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8F37E7" w:rsidRPr="00243607" w14:paraId="7D5CD013" w14:textId="77777777">
        <w:tc>
          <w:tcPr>
            <w:tcW w:w="5102" w:type="dxa"/>
          </w:tcPr>
          <w:p w14:paraId="76EB119D" w14:textId="77777777" w:rsidR="008F37E7" w:rsidRPr="00243607" w:rsidRDefault="00000000">
            <w:pPr>
              <w:jc w:val="center"/>
              <w:rPr>
                <w:rFonts w:ascii="Times New Roman" w:hAnsi="Times New Roman" w:cs="Times New Roman"/>
              </w:rPr>
            </w:pPr>
            <w:r w:rsidRPr="00243607">
              <w:rPr>
                <w:rFonts w:ascii="Times New Roman" w:hAnsi="Times New Roman" w:cs="Times New Roman"/>
                <w:color w:val="FF0000"/>
              </w:rPr>
              <w:t>SỞ GD&amp;ĐT THANH HÓA</w:t>
            </w:r>
            <w:r w:rsidRPr="00243607">
              <w:rPr>
                <w:rFonts w:ascii="Times New Roman" w:hAnsi="Times New Roman" w:cs="Times New Roman"/>
                <w:color w:val="FF0000"/>
              </w:rPr>
              <w:br/>
            </w:r>
            <w:r w:rsidRPr="00243607">
              <w:rPr>
                <w:rFonts w:ascii="Times New Roman" w:hAnsi="Times New Roman" w:cs="Times New Roman"/>
                <w:b/>
                <w:color w:val="FF0000"/>
              </w:rPr>
              <w:t>TRƯỜNG THPT HẬU LỘC 2</w:t>
            </w:r>
            <w:r w:rsidRPr="00243607">
              <w:rPr>
                <w:rFonts w:ascii="Times New Roman" w:hAnsi="Times New Roman" w:cs="Times New Roman"/>
                <w:b/>
                <w:color w:val="FF0000"/>
              </w:rPr>
              <w:br/>
            </w:r>
            <w:r w:rsidRPr="00243607">
              <w:rPr>
                <w:rFonts w:ascii="Times New Roman" w:hAnsi="Times New Roman" w:cs="Times New Roman"/>
                <w:b/>
                <w:color w:val="FF0000"/>
              </w:rPr>
              <w:br/>
            </w:r>
            <w:r w:rsidRPr="00243607">
              <w:rPr>
                <w:rFonts w:ascii="Times New Roman" w:hAnsi="Times New Roman" w:cs="Times New Roman"/>
              </w:rPr>
              <w:t>--------------------</w:t>
            </w:r>
            <w:r w:rsidRPr="00243607">
              <w:rPr>
                <w:rFonts w:ascii="Times New Roman" w:hAnsi="Times New Roman" w:cs="Times New Roman"/>
              </w:rPr>
              <w:br/>
            </w:r>
            <w:r w:rsidRPr="00243607">
              <w:rPr>
                <w:rFonts w:ascii="Times New Roman" w:hAnsi="Times New Roman" w:cs="Times New Roman"/>
                <w:i/>
              </w:rPr>
              <w:t>(Đề thi có ___ trang)</w:t>
            </w:r>
          </w:p>
        </w:tc>
        <w:tc>
          <w:tcPr>
            <w:tcW w:w="5102" w:type="dxa"/>
          </w:tcPr>
          <w:p w14:paraId="330FB9EF" w14:textId="6C87370B" w:rsidR="008F37E7" w:rsidRPr="00243607" w:rsidRDefault="00000000">
            <w:pPr>
              <w:jc w:val="center"/>
              <w:rPr>
                <w:rFonts w:ascii="Times New Roman" w:hAnsi="Times New Roman" w:cs="Times New Roman"/>
              </w:rPr>
            </w:pPr>
            <w:r w:rsidRPr="00243607">
              <w:rPr>
                <w:rFonts w:ascii="Times New Roman" w:hAnsi="Times New Roman" w:cs="Times New Roman"/>
                <w:b/>
              </w:rPr>
              <w:t>THI THỬ T</w:t>
            </w:r>
            <w:r w:rsidR="00243607">
              <w:rPr>
                <w:rFonts w:ascii="Times New Roman" w:hAnsi="Times New Roman" w:cs="Times New Roman"/>
                <w:b/>
              </w:rPr>
              <w:t xml:space="preserve">ỐT </w:t>
            </w:r>
            <w:r w:rsidRPr="00243607">
              <w:rPr>
                <w:rFonts w:ascii="Times New Roman" w:hAnsi="Times New Roman" w:cs="Times New Roman"/>
                <w:b/>
              </w:rPr>
              <w:t>N</w:t>
            </w:r>
            <w:r w:rsidR="00243607">
              <w:rPr>
                <w:rFonts w:ascii="Times New Roman" w:hAnsi="Times New Roman" w:cs="Times New Roman"/>
                <w:b/>
              </w:rPr>
              <w:t>GHIỆP THPT</w:t>
            </w:r>
            <w:r w:rsidRPr="00243607">
              <w:rPr>
                <w:rFonts w:ascii="Times New Roman" w:hAnsi="Times New Roman" w:cs="Times New Roman"/>
                <w:b/>
              </w:rPr>
              <w:t xml:space="preserve"> </w:t>
            </w:r>
            <w:r w:rsidRPr="00243607">
              <w:rPr>
                <w:rFonts w:ascii="Times New Roman" w:hAnsi="Times New Roman" w:cs="Times New Roman"/>
                <w:b/>
              </w:rPr>
              <w:br/>
              <w:t>NĂM HỌC 2025 - 2026</w:t>
            </w:r>
            <w:r w:rsidRPr="00243607">
              <w:rPr>
                <w:rFonts w:ascii="Times New Roman" w:hAnsi="Times New Roman" w:cs="Times New Roman"/>
                <w:b/>
              </w:rPr>
              <w:br/>
              <w:t>MÔN: TIẾNG ANH</w:t>
            </w:r>
            <w:r w:rsidRPr="00243607">
              <w:rPr>
                <w:rFonts w:ascii="Times New Roman" w:hAnsi="Times New Roman" w:cs="Times New Roman"/>
                <w:b/>
              </w:rPr>
              <w:br/>
            </w:r>
            <w:r w:rsidRPr="00243607">
              <w:rPr>
                <w:rFonts w:ascii="Times New Roman" w:hAnsi="Times New Roman" w:cs="Times New Roman"/>
                <w:i/>
              </w:rPr>
              <w:t>Thời gian làm bài: 50 phút</w:t>
            </w:r>
            <w:r w:rsidRPr="00243607">
              <w:rPr>
                <w:rFonts w:ascii="Times New Roman" w:hAnsi="Times New Roman" w:cs="Times New Roman"/>
                <w:i/>
              </w:rPr>
              <w:br/>
              <w:t>(không kể thời gian phát đề)</w:t>
            </w:r>
          </w:p>
        </w:tc>
      </w:tr>
    </w:tbl>
    <w:p w14:paraId="6CA76954" w14:textId="77777777" w:rsidR="008F37E7" w:rsidRPr="00243607" w:rsidRDefault="008F37E7">
      <w:pPr>
        <w:rPr>
          <w:rFonts w:ascii="Times New Roman" w:hAnsi="Times New Roman" w:cs="Times New Roman"/>
        </w:rPr>
      </w:pPr>
    </w:p>
    <w:tbl>
      <w:tblPr>
        <w:tblStyle w:val="YoungMixTable"/>
        <w:tblW w:w="0" w:type="auto"/>
        <w:tblInd w:w="0" w:type="dxa"/>
        <w:tblLook w:val="04A0" w:firstRow="1" w:lastRow="0" w:firstColumn="1" w:lastColumn="0" w:noHBand="0" w:noVBand="1"/>
      </w:tblPr>
      <w:tblGrid>
        <w:gridCol w:w="6123"/>
        <w:gridCol w:w="2041"/>
        <w:gridCol w:w="2041"/>
      </w:tblGrid>
      <w:tr w:rsidR="008F37E7" w:rsidRPr="00243607" w14:paraId="71EF6B16" w14:textId="77777777">
        <w:tc>
          <w:tcPr>
            <w:tcW w:w="6123" w:type="dxa"/>
            <w:tcBorders>
              <w:bottom w:val="single" w:sz="12" w:space="0" w:color="000000"/>
            </w:tcBorders>
            <w:vAlign w:val="center"/>
          </w:tcPr>
          <w:p w14:paraId="6D80A23D" w14:textId="77777777" w:rsidR="008F37E7" w:rsidRPr="00243607" w:rsidRDefault="00000000">
            <w:pPr>
              <w:rPr>
                <w:rFonts w:ascii="Times New Roman" w:hAnsi="Times New Roman" w:cs="Times New Roman"/>
              </w:rPr>
            </w:pPr>
            <w:r w:rsidRPr="00243607">
              <w:rPr>
                <w:rFonts w:ascii="Times New Roman" w:hAnsi="Times New Roman" w:cs="Times New Roman"/>
              </w:rPr>
              <w:t>Họ và tên: ............................................................................</w:t>
            </w:r>
          </w:p>
        </w:tc>
        <w:tc>
          <w:tcPr>
            <w:tcW w:w="2041" w:type="dxa"/>
            <w:tcBorders>
              <w:bottom w:val="single" w:sz="12" w:space="0" w:color="000000"/>
            </w:tcBorders>
            <w:vAlign w:val="center"/>
          </w:tcPr>
          <w:p w14:paraId="7ADCFF8F" w14:textId="77777777" w:rsidR="008F37E7" w:rsidRPr="00243607" w:rsidRDefault="00000000">
            <w:pPr>
              <w:rPr>
                <w:rFonts w:ascii="Times New Roman" w:hAnsi="Times New Roman" w:cs="Times New Roman"/>
              </w:rPr>
            </w:pPr>
            <w:r w:rsidRPr="00243607">
              <w:rPr>
                <w:rFonts w:ascii="Times New Roman" w:hAnsi="Times New Roman" w:cs="Times New Roman"/>
              </w:rPr>
              <w:t>Số báo danh: .......</w:t>
            </w:r>
          </w:p>
        </w:tc>
        <w:tc>
          <w:tcPr>
            <w:tcW w:w="2041" w:type="dxa"/>
            <w:tcBorders>
              <w:bottom w:val="single" w:sz="12" w:space="0" w:color="000000"/>
            </w:tcBorders>
            <w:vAlign w:val="center"/>
          </w:tcPr>
          <w:p w14:paraId="0B450577" w14:textId="77777777" w:rsidR="008F37E7" w:rsidRPr="00243607" w:rsidRDefault="00000000">
            <w:pPr>
              <w:jc w:val="center"/>
              <w:rPr>
                <w:rFonts w:ascii="Times New Roman" w:hAnsi="Times New Roman" w:cs="Times New Roman"/>
              </w:rPr>
            </w:pPr>
            <w:r w:rsidRPr="00243607">
              <w:rPr>
                <w:rFonts w:ascii="Times New Roman" w:hAnsi="Times New Roman" w:cs="Times New Roman"/>
                <w:b/>
              </w:rPr>
              <w:t>Mã đề 000</w:t>
            </w:r>
          </w:p>
        </w:tc>
      </w:tr>
    </w:tbl>
    <w:p w14:paraId="08EC286D" w14:textId="77777777" w:rsidR="008F37E7" w:rsidRPr="00243607" w:rsidRDefault="008F37E7">
      <w:pPr>
        <w:rPr>
          <w:rFonts w:ascii="Times New Roman" w:hAnsi="Times New Roman" w:cs="Times New Roman"/>
        </w:rPr>
      </w:pPr>
    </w:p>
    <w:p w14:paraId="66D793C5" w14:textId="77777777" w:rsidR="007B5C9A" w:rsidRPr="00243607" w:rsidRDefault="007B5C9A" w:rsidP="008E5C20">
      <w:pPr>
        <w:tabs>
          <w:tab w:val="left" w:pos="567"/>
          <w:tab w:val="left" w:pos="3119"/>
          <w:tab w:val="left" w:pos="5670"/>
          <w:tab w:val="left" w:pos="7938"/>
        </w:tabs>
        <w:spacing w:line="240" w:lineRule="auto"/>
        <w:jc w:val="both"/>
        <w:rPr>
          <w:rFonts w:ascii="Times New Roman" w:hAnsi="Times New Roman" w:cs="Times New Roman"/>
          <w:b/>
          <w:bCs/>
          <w:i/>
          <w:iCs/>
          <w:szCs w:val="24"/>
        </w:rPr>
      </w:pPr>
      <w:r w:rsidRPr="00243607">
        <w:rPr>
          <w:rFonts w:ascii="Times New Roman" w:hAnsi="Times New Roman" w:cs="Times New Roman"/>
          <w:b/>
          <w:bCs/>
          <w:i/>
          <w:iCs/>
          <w:szCs w:val="24"/>
        </w:rPr>
        <w:t xml:space="preserve">Read the following announcement and mark the letter A, B, C or D on your answer sheet to indicate the option that best fits each of the numbered blanks </w:t>
      </w:r>
      <w:r w:rsidR="005D53A0" w:rsidRPr="00243607">
        <w:rPr>
          <w:rFonts w:ascii="Times New Roman" w:eastAsia="Calibri" w:hAnsi="Times New Roman" w:cs="Times New Roman"/>
          <w:b/>
          <w:bCs/>
          <w:i/>
          <w:iCs/>
          <w:szCs w:val="24"/>
        </w:rPr>
        <w:t>from 1 to 6</w:t>
      </w:r>
      <w:r w:rsidRPr="00243607">
        <w:rPr>
          <w:rFonts w:ascii="Times New Roman" w:hAnsi="Times New Roman" w:cs="Times New Roman"/>
          <w:b/>
          <w:bCs/>
          <w:i/>
          <w:iCs/>
          <w:szCs w:val="24"/>
        </w:rPr>
        <w:t>.</w:t>
      </w:r>
    </w:p>
    <w:p w14:paraId="774CD2EA" w14:textId="77777777" w:rsidR="007B5C9A" w:rsidRPr="00243607" w:rsidRDefault="007B5C9A" w:rsidP="008E5C20">
      <w:pPr>
        <w:tabs>
          <w:tab w:val="left" w:pos="567"/>
          <w:tab w:val="left" w:pos="3119"/>
          <w:tab w:val="left" w:pos="5670"/>
          <w:tab w:val="left" w:pos="7938"/>
        </w:tabs>
        <w:spacing w:line="240" w:lineRule="auto"/>
        <w:jc w:val="center"/>
        <w:rPr>
          <w:rFonts w:ascii="Times New Roman" w:hAnsi="Times New Roman" w:cs="Times New Roman"/>
          <w:b/>
          <w:bCs/>
          <w:szCs w:val="24"/>
        </w:rPr>
      </w:pPr>
      <w:r w:rsidRPr="00243607">
        <w:rPr>
          <w:rFonts w:ascii="Times New Roman" w:hAnsi="Times New Roman" w:cs="Times New Roman"/>
          <w:b/>
          <w:bCs/>
          <w:szCs w:val="24"/>
        </w:rPr>
        <w:t>Apple: Design icons of the 21st century</w:t>
      </w:r>
    </w:p>
    <w:p w14:paraId="59445FDB" w14:textId="77777777" w:rsidR="007B5C9A" w:rsidRPr="00243607" w:rsidRDefault="007B5C9A" w:rsidP="008E5C20">
      <w:pPr>
        <w:tabs>
          <w:tab w:val="left" w:pos="567"/>
          <w:tab w:val="left" w:pos="3119"/>
          <w:tab w:val="left" w:pos="5670"/>
          <w:tab w:val="left" w:pos="7938"/>
        </w:tabs>
        <w:spacing w:line="240" w:lineRule="auto"/>
        <w:jc w:val="both"/>
        <w:rPr>
          <w:rFonts w:ascii="Times New Roman" w:hAnsi="Times New Roman" w:cs="Times New Roman"/>
          <w:szCs w:val="24"/>
        </w:rPr>
      </w:pPr>
      <w:r w:rsidRPr="00243607">
        <w:rPr>
          <w:rFonts w:ascii="Times New Roman" w:hAnsi="Times New Roman" w:cs="Times New Roman"/>
          <w:szCs w:val="24"/>
        </w:rPr>
        <w:t xml:space="preserve">Apple Inc. is recognized worldwide as a leader in modern design, creating icons of the 21st century. Its co-founder, Steve Jobs, </w:t>
      </w:r>
      <w:r w:rsidR="005D53A0" w:rsidRPr="00243607">
        <w:rPr>
          <w:rFonts w:ascii="Times New Roman" w:hAnsi="Times New Roman" w:cs="Times New Roman"/>
          <w:szCs w:val="26"/>
          <w14:ligatures w14:val="none"/>
        </w:rPr>
        <w:t>(</w:t>
      </w:r>
      <w:r w:rsidR="005D53A0" w:rsidRPr="00243607">
        <w:rPr>
          <w:rFonts w:ascii="Times New Roman" w:hAnsi="Times New Roman" w:cs="Times New Roman"/>
          <w:szCs w:val="26"/>
        </w:rPr>
        <w:t>1</w:t>
      </w:r>
      <w:r w:rsidR="005D53A0" w:rsidRPr="00243607">
        <w:rPr>
          <w:rFonts w:ascii="Times New Roman" w:hAnsi="Times New Roman" w:cs="Times New Roman"/>
          <w:szCs w:val="26"/>
          <w14:ligatures w14:val="none"/>
        </w:rPr>
        <w:t>)</w:t>
      </w:r>
      <w:r w:rsidRPr="00243607">
        <w:rPr>
          <w:rFonts w:ascii="Times New Roman" w:hAnsi="Times New Roman" w:cs="Times New Roman"/>
          <w:szCs w:val="24"/>
        </w:rPr>
        <w:t xml:space="preserve"> _______ the company's revival in the late 1990s. He was a </w:t>
      </w:r>
      <w:r w:rsidR="005D53A0" w:rsidRPr="00243607">
        <w:rPr>
          <w:rFonts w:ascii="Times New Roman" w:hAnsi="Times New Roman" w:cs="Times New Roman"/>
          <w:szCs w:val="26"/>
          <w14:ligatures w14:val="none"/>
        </w:rPr>
        <w:t>(</w:t>
      </w:r>
      <w:r w:rsidR="005D53A0" w:rsidRPr="00243607">
        <w:rPr>
          <w:rFonts w:ascii="Times New Roman" w:hAnsi="Times New Roman" w:cs="Times New Roman"/>
          <w:szCs w:val="26"/>
        </w:rPr>
        <w:t>2</w:t>
      </w:r>
      <w:r w:rsidR="005D53A0" w:rsidRPr="00243607">
        <w:rPr>
          <w:rFonts w:ascii="Times New Roman" w:hAnsi="Times New Roman" w:cs="Times New Roman"/>
          <w:szCs w:val="26"/>
          <w14:ligatures w14:val="none"/>
        </w:rPr>
        <w:t>)</w:t>
      </w:r>
      <w:r w:rsidRPr="00243607">
        <w:rPr>
          <w:rFonts w:ascii="Times New Roman" w:hAnsi="Times New Roman" w:cs="Times New Roman"/>
          <w:szCs w:val="24"/>
        </w:rPr>
        <w:t xml:space="preserve"> _______ leader who believed that technology could be both powerful and beautiful. Jobs </w:t>
      </w:r>
      <w:r w:rsidR="005D53A0" w:rsidRPr="00243607">
        <w:rPr>
          <w:rFonts w:ascii="Times New Roman" w:hAnsi="Times New Roman" w:cs="Times New Roman"/>
          <w:szCs w:val="26"/>
          <w14:ligatures w14:val="none"/>
        </w:rPr>
        <w:t>(</w:t>
      </w:r>
      <w:r w:rsidR="005D53A0" w:rsidRPr="00243607">
        <w:rPr>
          <w:rFonts w:ascii="Times New Roman" w:hAnsi="Times New Roman" w:cs="Times New Roman"/>
          <w:szCs w:val="26"/>
        </w:rPr>
        <w:t>3</w:t>
      </w:r>
      <w:r w:rsidR="005D53A0" w:rsidRPr="00243607">
        <w:rPr>
          <w:rFonts w:ascii="Times New Roman" w:hAnsi="Times New Roman" w:cs="Times New Roman"/>
          <w:szCs w:val="26"/>
          <w14:ligatures w14:val="none"/>
        </w:rPr>
        <w:t>)</w:t>
      </w:r>
      <w:r w:rsidRPr="00243607">
        <w:rPr>
          <w:rFonts w:ascii="Times New Roman" w:hAnsi="Times New Roman" w:cs="Times New Roman"/>
          <w:szCs w:val="24"/>
        </w:rPr>
        <w:t xml:space="preserve"> _______ close attention to every single detail, from the product's shape to the elegant packaging. He wasn't just building computers; he wanted to create </w:t>
      </w:r>
      <w:r w:rsidR="005D53A0" w:rsidRPr="00243607">
        <w:rPr>
          <w:rFonts w:ascii="Times New Roman" w:hAnsi="Times New Roman" w:cs="Times New Roman"/>
          <w:szCs w:val="26"/>
          <w14:ligatures w14:val="none"/>
        </w:rPr>
        <w:t>(</w:t>
      </w:r>
      <w:r w:rsidR="005D53A0" w:rsidRPr="00243607">
        <w:rPr>
          <w:rFonts w:ascii="Times New Roman" w:hAnsi="Times New Roman" w:cs="Times New Roman"/>
          <w:szCs w:val="26"/>
        </w:rPr>
        <w:t>4</w:t>
      </w:r>
      <w:r w:rsidR="005D53A0" w:rsidRPr="00243607">
        <w:rPr>
          <w:rFonts w:ascii="Times New Roman" w:hAnsi="Times New Roman" w:cs="Times New Roman"/>
          <w:szCs w:val="26"/>
          <w14:ligatures w14:val="none"/>
        </w:rPr>
        <w:t>)</w:t>
      </w:r>
      <w:r w:rsidRPr="00243607">
        <w:rPr>
          <w:rFonts w:ascii="Times New Roman" w:hAnsi="Times New Roman" w:cs="Times New Roman"/>
          <w:szCs w:val="24"/>
        </w:rPr>
        <w:t xml:space="preserve"> _______ truly intuitive user experience. This focus on </w:t>
      </w:r>
      <w:r w:rsidR="005D53A0" w:rsidRPr="00243607">
        <w:rPr>
          <w:rFonts w:ascii="Times New Roman" w:hAnsi="Times New Roman" w:cs="Times New Roman"/>
          <w:szCs w:val="26"/>
          <w14:ligatures w14:val="none"/>
        </w:rPr>
        <w:t>(</w:t>
      </w:r>
      <w:r w:rsidR="005D53A0" w:rsidRPr="00243607">
        <w:rPr>
          <w:rFonts w:ascii="Times New Roman" w:hAnsi="Times New Roman" w:cs="Times New Roman"/>
          <w:szCs w:val="26"/>
        </w:rPr>
        <w:t>5</w:t>
      </w:r>
      <w:r w:rsidR="005D53A0" w:rsidRPr="00243607">
        <w:rPr>
          <w:rFonts w:ascii="Times New Roman" w:hAnsi="Times New Roman" w:cs="Times New Roman"/>
          <w:szCs w:val="26"/>
          <w14:ligatures w14:val="none"/>
        </w:rPr>
        <w:t>)</w:t>
      </w:r>
      <w:r w:rsidRPr="00243607">
        <w:rPr>
          <w:rFonts w:ascii="Times New Roman" w:hAnsi="Times New Roman" w:cs="Times New Roman"/>
          <w:szCs w:val="24"/>
        </w:rPr>
        <w:t xml:space="preserve"> _______ and elegance is still a core part of Apple's identity today. When the first iPhone </w:t>
      </w:r>
      <w:r w:rsidR="005D53A0" w:rsidRPr="00243607">
        <w:rPr>
          <w:rFonts w:ascii="Times New Roman" w:hAnsi="Times New Roman" w:cs="Times New Roman"/>
          <w:szCs w:val="26"/>
          <w14:ligatures w14:val="none"/>
        </w:rPr>
        <w:t>(</w:t>
      </w:r>
      <w:r w:rsidR="005D53A0" w:rsidRPr="00243607">
        <w:rPr>
          <w:rFonts w:ascii="Times New Roman" w:hAnsi="Times New Roman" w:cs="Times New Roman"/>
          <w:szCs w:val="26"/>
        </w:rPr>
        <w:t>6</w:t>
      </w:r>
      <w:r w:rsidR="005D53A0" w:rsidRPr="00243607">
        <w:rPr>
          <w:rFonts w:ascii="Times New Roman" w:hAnsi="Times New Roman" w:cs="Times New Roman"/>
          <w:szCs w:val="26"/>
          <w14:ligatures w14:val="none"/>
        </w:rPr>
        <w:t>)</w:t>
      </w:r>
      <w:r w:rsidRPr="00243607">
        <w:rPr>
          <w:rFonts w:ascii="Times New Roman" w:hAnsi="Times New Roman" w:cs="Times New Roman"/>
          <w:szCs w:val="24"/>
        </w:rPr>
        <w:t xml:space="preserve"> _______ in 2007, it changed the industry forever and set a new standard for mobile devices.</w:t>
      </w:r>
    </w:p>
    <w:p w14:paraId="2F1E3059" w14:textId="77777777" w:rsidR="008F37E7" w:rsidRPr="00243607" w:rsidRDefault="00000000">
      <w:pPr>
        <w:tabs>
          <w:tab w:val="left" w:pos="1417"/>
          <w:tab w:val="left" w:pos="3515"/>
          <w:tab w:val="left" w:pos="5613"/>
          <w:tab w:val="left" w:pos="7710"/>
        </w:tabs>
        <w:rPr>
          <w:rFonts w:ascii="Times New Roman" w:hAnsi="Times New Roman" w:cs="Times New Roman"/>
        </w:rPr>
      </w:pPr>
      <w:r w:rsidRPr="00243607">
        <w:rPr>
          <w:rFonts w:ascii="Times New Roman" w:hAnsi="Times New Roman" w:cs="Times New Roman"/>
          <w:b/>
        </w:rPr>
        <w:t xml:space="preserve">Question 1: </w:t>
      </w:r>
      <w:r w:rsidRPr="00243607">
        <w:rPr>
          <w:rStyle w:val="YoungMixChar"/>
          <w:rFonts w:cs="Times New Roman"/>
          <w:b/>
        </w:rPr>
        <w:tab/>
        <w:t xml:space="preserve">A. </w:t>
      </w:r>
      <w:r w:rsidRPr="00243607">
        <w:rPr>
          <w:rFonts w:ascii="Times New Roman" w:hAnsi="Times New Roman" w:cs="Times New Roman"/>
          <w:szCs w:val="24"/>
        </w:rPr>
        <w:t>leads</w:t>
      </w:r>
      <w:r w:rsidRPr="00243607">
        <w:rPr>
          <w:rStyle w:val="YoungMixChar"/>
          <w:rFonts w:cs="Times New Roman"/>
          <w:b/>
        </w:rPr>
        <w:tab/>
        <w:t xml:space="preserve">B. </w:t>
      </w:r>
      <w:r w:rsidRPr="00243607">
        <w:rPr>
          <w:rFonts w:ascii="Times New Roman" w:hAnsi="Times New Roman" w:cs="Times New Roman"/>
          <w:szCs w:val="24"/>
        </w:rPr>
        <w:t>led</w:t>
      </w:r>
      <w:r w:rsidRPr="00243607">
        <w:rPr>
          <w:rStyle w:val="YoungMixChar"/>
          <w:rFonts w:cs="Times New Roman"/>
          <w:b/>
        </w:rPr>
        <w:tab/>
        <w:t xml:space="preserve">C. </w:t>
      </w:r>
      <w:r w:rsidRPr="00243607">
        <w:rPr>
          <w:rFonts w:ascii="Times New Roman" w:hAnsi="Times New Roman" w:cs="Times New Roman"/>
          <w:szCs w:val="24"/>
        </w:rPr>
        <w:t>was leading</w:t>
      </w:r>
      <w:r w:rsidRPr="00243607">
        <w:rPr>
          <w:rStyle w:val="YoungMixChar"/>
          <w:rFonts w:cs="Times New Roman"/>
          <w:b/>
        </w:rPr>
        <w:tab/>
        <w:t xml:space="preserve">D. </w:t>
      </w:r>
      <w:r w:rsidRPr="00243607">
        <w:rPr>
          <w:rFonts w:ascii="Times New Roman" w:hAnsi="Times New Roman" w:cs="Times New Roman"/>
          <w:szCs w:val="24"/>
        </w:rPr>
        <w:t>has led</w:t>
      </w:r>
    </w:p>
    <w:p w14:paraId="34318D5D" w14:textId="77777777" w:rsidR="008F37E7" w:rsidRPr="00243607" w:rsidRDefault="00000000">
      <w:pPr>
        <w:tabs>
          <w:tab w:val="left" w:pos="1417"/>
          <w:tab w:val="left" w:pos="3515"/>
          <w:tab w:val="left" w:pos="5613"/>
          <w:tab w:val="left" w:pos="7710"/>
        </w:tabs>
        <w:rPr>
          <w:rFonts w:ascii="Times New Roman" w:hAnsi="Times New Roman" w:cs="Times New Roman"/>
        </w:rPr>
      </w:pPr>
      <w:r w:rsidRPr="00243607">
        <w:rPr>
          <w:rFonts w:ascii="Times New Roman" w:hAnsi="Times New Roman" w:cs="Times New Roman"/>
          <w:b/>
        </w:rPr>
        <w:t xml:space="preserve">Question 2: </w:t>
      </w:r>
      <w:r w:rsidRPr="00243607">
        <w:rPr>
          <w:rStyle w:val="YoungMixChar"/>
          <w:rFonts w:cs="Times New Roman"/>
          <w:b/>
        </w:rPr>
        <w:tab/>
        <w:t xml:space="preserve">A. </w:t>
      </w:r>
      <w:r w:rsidRPr="00243607">
        <w:rPr>
          <w:rFonts w:ascii="Times New Roman" w:hAnsi="Times New Roman" w:cs="Times New Roman"/>
          <w:szCs w:val="24"/>
        </w:rPr>
        <w:t>accessible</w:t>
      </w:r>
      <w:r w:rsidRPr="00243607">
        <w:rPr>
          <w:rStyle w:val="YoungMixChar"/>
          <w:rFonts w:cs="Times New Roman"/>
          <w:b/>
        </w:rPr>
        <w:tab/>
        <w:t xml:space="preserve">B. </w:t>
      </w:r>
      <w:r w:rsidRPr="00243607">
        <w:rPr>
          <w:rFonts w:ascii="Times New Roman" w:hAnsi="Times New Roman" w:cs="Times New Roman"/>
          <w:szCs w:val="24"/>
        </w:rPr>
        <w:t>ambitious</w:t>
      </w:r>
      <w:r w:rsidRPr="00243607">
        <w:rPr>
          <w:rStyle w:val="YoungMixChar"/>
          <w:rFonts w:cs="Times New Roman"/>
          <w:b/>
        </w:rPr>
        <w:tab/>
        <w:t xml:space="preserve">C. </w:t>
      </w:r>
      <w:r w:rsidRPr="00243607">
        <w:rPr>
          <w:rFonts w:ascii="Times New Roman" w:hAnsi="Times New Roman" w:cs="Times New Roman"/>
          <w:szCs w:val="24"/>
        </w:rPr>
        <w:t>impressive</w:t>
      </w:r>
      <w:r w:rsidRPr="00243607">
        <w:rPr>
          <w:rStyle w:val="YoungMixChar"/>
          <w:rFonts w:cs="Times New Roman"/>
          <w:b/>
        </w:rPr>
        <w:tab/>
        <w:t xml:space="preserve">D. </w:t>
      </w:r>
      <w:r w:rsidRPr="00243607">
        <w:rPr>
          <w:rFonts w:ascii="Times New Roman" w:hAnsi="Times New Roman" w:cs="Times New Roman"/>
          <w:szCs w:val="24"/>
        </w:rPr>
        <w:t>visionary</w:t>
      </w:r>
    </w:p>
    <w:p w14:paraId="6C090A1D" w14:textId="77777777" w:rsidR="008F37E7" w:rsidRPr="00243607" w:rsidRDefault="00000000">
      <w:pPr>
        <w:tabs>
          <w:tab w:val="left" w:pos="1417"/>
          <w:tab w:val="left" w:pos="3515"/>
          <w:tab w:val="left" w:pos="5613"/>
          <w:tab w:val="left" w:pos="7710"/>
        </w:tabs>
        <w:rPr>
          <w:rFonts w:ascii="Times New Roman" w:hAnsi="Times New Roman" w:cs="Times New Roman"/>
        </w:rPr>
      </w:pPr>
      <w:r w:rsidRPr="00243607">
        <w:rPr>
          <w:rFonts w:ascii="Times New Roman" w:hAnsi="Times New Roman" w:cs="Times New Roman"/>
          <w:b/>
        </w:rPr>
        <w:t xml:space="preserve">Question 3: </w:t>
      </w:r>
      <w:r w:rsidRPr="00243607">
        <w:rPr>
          <w:rStyle w:val="YoungMixChar"/>
          <w:rFonts w:cs="Times New Roman"/>
          <w:b/>
        </w:rPr>
        <w:tab/>
        <w:t xml:space="preserve">A. </w:t>
      </w:r>
      <w:r w:rsidRPr="00243607">
        <w:rPr>
          <w:rFonts w:ascii="Times New Roman" w:hAnsi="Times New Roman" w:cs="Times New Roman"/>
          <w:szCs w:val="24"/>
        </w:rPr>
        <w:t>paid</w:t>
      </w:r>
      <w:r w:rsidRPr="00243607">
        <w:rPr>
          <w:rStyle w:val="YoungMixChar"/>
          <w:rFonts w:cs="Times New Roman"/>
          <w:b/>
        </w:rPr>
        <w:tab/>
        <w:t xml:space="preserve">B. </w:t>
      </w:r>
      <w:r w:rsidRPr="00243607">
        <w:rPr>
          <w:rFonts w:ascii="Times New Roman" w:hAnsi="Times New Roman" w:cs="Times New Roman"/>
          <w:szCs w:val="24"/>
        </w:rPr>
        <w:t>made</w:t>
      </w:r>
      <w:r w:rsidRPr="00243607">
        <w:rPr>
          <w:rStyle w:val="YoungMixChar"/>
          <w:rFonts w:cs="Times New Roman"/>
          <w:b/>
        </w:rPr>
        <w:tab/>
        <w:t xml:space="preserve">C. </w:t>
      </w:r>
      <w:r w:rsidRPr="00243607">
        <w:rPr>
          <w:rFonts w:ascii="Times New Roman" w:hAnsi="Times New Roman" w:cs="Times New Roman"/>
          <w:szCs w:val="24"/>
        </w:rPr>
        <w:t>took</w:t>
      </w:r>
      <w:r w:rsidRPr="00243607">
        <w:rPr>
          <w:rStyle w:val="YoungMixChar"/>
          <w:rFonts w:cs="Times New Roman"/>
          <w:b/>
        </w:rPr>
        <w:tab/>
        <w:t xml:space="preserve">D. </w:t>
      </w:r>
      <w:r w:rsidRPr="00243607">
        <w:rPr>
          <w:rFonts w:ascii="Times New Roman" w:hAnsi="Times New Roman" w:cs="Times New Roman"/>
          <w:szCs w:val="24"/>
        </w:rPr>
        <w:t>gave</w:t>
      </w:r>
    </w:p>
    <w:p w14:paraId="31D5F8DE" w14:textId="77777777" w:rsidR="008F37E7" w:rsidRPr="00243607" w:rsidRDefault="00000000">
      <w:pPr>
        <w:tabs>
          <w:tab w:val="left" w:pos="1417"/>
          <w:tab w:val="left" w:pos="3515"/>
          <w:tab w:val="left" w:pos="5613"/>
          <w:tab w:val="left" w:pos="7710"/>
        </w:tabs>
        <w:rPr>
          <w:rFonts w:ascii="Times New Roman" w:hAnsi="Times New Roman" w:cs="Times New Roman"/>
        </w:rPr>
      </w:pPr>
      <w:r w:rsidRPr="00243607">
        <w:rPr>
          <w:rFonts w:ascii="Times New Roman" w:hAnsi="Times New Roman" w:cs="Times New Roman"/>
          <w:b/>
        </w:rPr>
        <w:t xml:space="preserve">Question 4: </w:t>
      </w:r>
      <w:r w:rsidRPr="00243607">
        <w:rPr>
          <w:rStyle w:val="YoungMixChar"/>
          <w:rFonts w:cs="Times New Roman"/>
          <w:b/>
        </w:rPr>
        <w:tab/>
        <w:t xml:space="preserve">A. </w:t>
      </w:r>
      <w:r w:rsidRPr="00243607">
        <w:rPr>
          <w:rFonts w:ascii="Times New Roman" w:hAnsi="Times New Roman" w:cs="Times New Roman"/>
          <w:szCs w:val="24"/>
        </w:rPr>
        <w:t>the</w:t>
      </w:r>
      <w:r w:rsidRPr="00243607">
        <w:rPr>
          <w:rStyle w:val="YoungMixChar"/>
          <w:rFonts w:cs="Times New Roman"/>
          <w:b/>
        </w:rPr>
        <w:tab/>
        <w:t xml:space="preserve">B. </w:t>
      </w:r>
      <w:r w:rsidRPr="00243607">
        <w:rPr>
          <w:rFonts w:ascii="Times New Roman" w:hAnsi="Times New Roman" w:cs="Times New Roman"/>
          <w:szCs w:val="24"/>
        </w:rPr>
        <w:t>an</w:t>
      </w:r>
      <w:r w:rsidRPr="00243607">
        <w:rPr>
          <w:rStyle w:val="YoungMixChar"/>
          <w:rFonts w:cs="Times New Roman"/>
          <w:b/>
        </w:rPr>
        <w:tab/>
        <w:t xml:space="preserve">C. </w:t>
      </w:r>
      <w:r w:rsidRPr="00243607">
        <w:rPr>
          <w:rFonts w:ascii="Times New Roman" w:hAnsi="Times New Roman" w:cs="Times New Roman"/>
          <w:szCs w:val="24"/>
        </w:rPr>
        <w:t>a</w:t>
      </w:r>
      <w:r w:rsidRPr="00243607">
        <w:rPr>
          <w:rStyle w:val="YoungMixChar"/>
          <w:rFonts w:cs="Times New Roman"/>
          <w:b/>
        </w:rPr>
        <w:tab/>
        <w:t xml:space="preserve">D. </w:t>
      </w:r>
      <w:r w:rsidRPr="00243607">
        <w:rPr>
          <w:rFonts w:ascii="Times New Roman" w:hAnsi="Times New Roman" w:cs="Times New Roman"/>
          <w:szCs w:val="24"/>
        </w:rPr>
        <w:t>Ø (no article)</w:t>
      </w:r>
    </w:p>
    <w:p w14:paraId="78B919B6" w14:textId="77777777" w:rsidR="008F37E7" w:rsidRPr="00243607" w:rsidRDefault="00000000">
      <w:pPr>
        <w:tabs>
          <w:tab w:val="left" w:pos="1417"/>
          <w:tab w:val="left" w:pos="3515"/>
          <w:tab w:val="left" w:pos="5613"/>
          <w:tab w:val="left" w:pos="7710"/>
        </w:tabs>
        <w:rPr>
          <w:rFonts w:ascii="Times New Roman" w:hAnsi="Times New Roman" w:cs="Times New Roman"/>
        </w:rPr>
      </w:pPr>
      <w:r w:rsidRPr="00243607">
        <w:rPr>
          <w:rFonts w:ascii="Times New Roman" w:hAnsi="Times New Roman" w:cs="Times New Roman"/>
          <w:b/>
        </w:rPr>
        <w:t xml:space="preserve">Question 5: </w:t>
      </w:r>
      <w:r w:rsidRPr="00243607">
        <w:rPr>
          <w:rStyle w:val="YoungMixChar"/>
          <w:rFonts w:cs="Times New Roman"/>
          <w:b/>
        </w:rPr>
        <w:tab/>
        <w:t xml:space="preserve">A. </w:t>
      </w:r>
      <w:r w:rsidRPr="00243607">
        <w:rPr>
          <w:rFonts w:ascii="Times New Roman" w:hAnsi="Times New Roman" w:cs="Times New Roman"/>
          <w:szCs w:val="24"/>
        </w:rPr>
        <w:t>simple</w:t>
      </w:r>
      <w:r w:rsidRPr="00243607">
        <w:rPr>
          <w:rStyle w:val="YoungMixChar"/>
          <w:rFonts w:cs="Times New Roman"/>
          <w:b/>
        </w:rPr>
        <w:tab/>
        <w:t xml:space="preserve">B. </w:t>
      </w:r>
      <w:r w:rsidRPr="00243607">
        <w:rPr>
          <w:rFonts w:ascii="Times New Roman" w:hAnsi="Times New Roman" w:cs="Times New Roman"/>
          <w:szCs w:val="24"/>
        </w:rPr>
        <w:t>simplify</w:t>
      </w:r>
      <w:r w:rsidRPr="00243607">
        <w:rPr>
          <w:rStyle w:val="YoungMixChar"/>
          <w:rFonts w:cs="Times New Roman"/>
          <w:b/>
        </w:rPr>
        <w:tab/>
        <w:t xml:space="preserve">C. </w:t>
      </w:r>
      <w:r w:rsidRPr="00243607">
        <w:rPr>
          <w:rFonts w:ascii="Times New Roman" w:hAnsi="Times New Roman" w:cs="Times New Roman"/>
          <w:szCs w:val="24"/>
        </w:rPr>
        <w:t>simplicity</w:t>
      </w:r>
      <w:r w:rsidRPr="00243607">
        <w:rPr>
          <w:rStyle w:val="YoungMixChar"/>
          <w:rFonts w:cs="Times New Roman"/>
          <w:b/>
        </w:rPr>
        <w:tab/>
        <w:t xml:space="preserve">D. </w:t>
      </w:r>
      <w:r w:rsidRPr="00243607">
        <w:rPr>
          <w:rFonts w:ascii="Times New Roman" w:hAnsi="Times New Roman" w:cs="Times New Roman"/>
          <w:szCs w:val="24"/>
        </w:rPr>
        <w:t>simply</w:t>
      </w:r>
    </w:p>
    <w:p w14:paraId="701C5CBE" w14:textId="77777777" w:rsidR="008F37E7" w:rsidRPr="00243607" w:rsidRDefault="00000000">
      <w:pPr>
        <w:tabs>
          <w:tab w:val="left" w:pos="1417"/>
          <w:tab w:val="left" w:pos="3515"/>
          <w:tab w:val="left" w:pos="5613"/>
          <w:tab w:val="left" w:pos="7710"/>
        </w:tabs>
        <w:rPr>
          <w:rFonts w:ascii="Times New Roman" w:hAnsi="Times New Roman" w:cs="Times New Roman"/>
        </w:rPr>
      </w:pPr>
      <w:r w:rsidRPr="00243607">
        <w:rPr>
          <w:rFonts w:ascii="Times New Roman" w:hAnsi="Times New Roman" w:cs="Times New Roman"/>
          <w:b/>
        </w:rPr>
        <w:t xml:space="preserve">Question 6: </w:t>
      </w:r>
      <w:r w:rsidRPr="00243607">
        <w:rPr>
          <w:rStyle w:val="YoungMixChar"/>
          <w:rFonts w:cs="Times New Roman"/>
          <w:b/>
        </w:rPr>
        <w:tab/>
        <w:t xml:space="preserve">A. </w:t>
      </w:r>
      <w:r w:rsidRPr="00243607">
        <w:rPr>
          <w:rFonts w:ascii="Times New Roman" w:hAnsi="Times New Roman" w:cs="Times New Roman"/>
          <w:szCs w:val="24"/>
        </w:rPr>
        <w:t>came out</w:t>
      </w:r>
      <w:r w:rsidRPr="00243607">
        <w:rPr>
          <w:rStyle w:val="YoungMixChar"/>
          <w:rFonts w:cs="Times New Roman"/>
          <w:b/>
        </w:rPr>
        <w:tab/>
        <w:t xml:space="preserve">B. </w:t>
      </w:r>
      <w:r w:rsidRPr="00243607">
        <w:rPr>
          <w:rFonts w:ascii="Times New Roman" w:hAnsi="Times New Roman" w:cs="Times New Roman"/>
          <w:szCs w:val="24"/>
        </w:rPr>
        <w:t>carried out</w:t>
      </w:r>
      <w:r w:rsidRPr="00243607">
        <w:rPr>
          <w:rStyle w:val="YoungMixChar"/>
          <w:rFonts w:cs="Times New Roman"/>
          <w:b/>
        </w:rPr>
        <w:tab/>
        <w:t xml:space="preserve">C. </w:t>
      </w:r>
      <w:r w:rsidRPr="00243607">
        <w:rPr>
          <w:rFonts w:ascii="Times New Roman" w:hAnsi="Times New Roman" w:cs="Times New Roman"/>
          <w:szCs w:val="24"/>
        </w:rPr>
        <w:t>set up</w:t>
      </w:r>
      <w:r w:rsidRPr="00243607">
        <w:rPr>
          <w:rStyle w:val="YoungMixChar"/>
          <w:rFonts w:cs="Times New Roman"/>
          <w:b/>
        </w:rPr>
        <w:tab/>
        <w:t xml:space="preserve">D. </w:t>
      </w:r>
      <w:r w:rsidRPr="00243607">
        <w:rPr>
          <w:rFonts w:ascii="Times New Roman" w:hAnsi="Times New Roman" w:cs="Times New Roman"/>
          <w:szCs w:val="24"/>
        </w:rPr>
        <w:t>gave up</w:t>
      </w:r>
    </w:p>
    <w:p w14:paraId="0B1EC828" w14:textId="77777777" w:rsidR="008F37E7" w:rsidRPr="00243607" w:rsidRDefault="008F37E7">
      <w:pPr>
        <w:rPr>
          <w:rFonts w:ascii="Times New Roman" w:hAnsi="Times New Roman" w:cs="Times New Roman"/>
        </w:rPr>
      </w:pPr>
    </w:p>
    <w:p w14:paraId="36F165FF" w14:textId="77777777" w:rsidR="007B5C9A" w:rsidRPr="00243607" w:rsidRDefault="007B5C9A" w:rsidP="008E5C20">
      <w:pPr>
        <w:tabs>
          <w:tab w:val="left" w:pos="567"/>
          <w:tab w:val="left" w:pos="3119"/>
          <w:tab w:val="left" w:pos="5670"/>
          <w:tab w:val="left" w:pos="7938"/>
        </w:tabs>
        <w:spacing w:line="240" w:lineRule="auto"/>
        <w:jc w:val="both"/>
        <w:rPr>
          <w:rFonts w:ascii="Times New Roman" w:hAnsi="Times New Roman" w:cs="Times New Roman"/>
          <w:szCs w:val="24"/>
        </w:rPr>
      </w:pPr>
      <w:r w:rsidRPr="00243607">
        <w:rPr>
          <w:rFonts w:ascii="Times New Roman" w:hAnsi="Times New Roman" w:cs="Times New Roman"/>
          <w:b/>
          <w:bCs/>
          <w:i/>
          <w:iCs/>
          <w:szCs w:val="24"/>
        </w:rPr>
        <w:t xml:space="preserve">Read the following leaflet and mark the letter A, B, C or D on your answer sheet to indicate the option that best fits each of the numbered blanks </w:t>
      </w:r>
      <w:r w:rsidR="00FD645A" w:rsidRPr="00243607">
        <w:rPr>
          <w:rFonts w:ascii="Times New Roman" w:eastAsia="Calibri" w:hAnsi="Times New Roman" w:cs="Times New Roman"/>
          <w:b/>
          <w:bCs/>
          <w:i/>
          <w:iCs/>
          <w:szCs w:val="24"/>
        </w:rPr>
        <w:t>from 7 to 12</w:t>
      </w:r>
      <w:r w:rsidR="00FD645A" w:rsidRPr="00243607">
        <w:rPr>
          <w:rFonts w:ascii="Times New Roman" w:hAnsi="Times New Roman" w:cs="Times New Roman"/>
          <w:b/>
          <w:bCs/>
          <w:i/>
          <w:iCs/>
          <w:szCs w:val="24"/>
        </w:rPr>
        <w:t>.</w:t>
      </w:r>
    </w:p>
    <w:p w14:paraId="65E2BBB4" w14:textId="77777777" w:rsidR="007B5C9A" w:rsidRPr="00243607" w:rsidRDefault="007B5C9A" w:rsidP="008E5C20">
      <w:pPr>
        <w:tabs>
          <w:tab w:val="left" w:pos="567"/>
          <w:tab w:val="left" w:pos="3119"/>
          <w:tab w:val="left" w:pos="5670"/>
          <w:tab w:val="left" w:pos="7938"/>
        </w:tabs>
        <w:spacing w:line="240" w:lineRule="auto"/>
        <w:jc w:val="center"/>
        <w:rPr>
          <w:rFonts w:ascii="Times New Roman" w:hAnsi="Times New Roman" w:cs="Times New Roman"/>
          <w:szCs w:val="24"/>
        </w:rPr>
      </w:pPr>
      <w:r w:rsidRPr="00243607">
        <w:rPr>
          <w:rFonts w:ascii="Times New Roman" w:hAnsi="Times New Roman" w:cs="Times New Roman"/>
          <w:b/>
          <w:bCs/>
          <w:szCs w:val="24"/>
        </w:rPr>
        <w:t>UPCOMING ASIAN URBANIZATION CONFERENCE 2026</w:t>
      </w:r>
    </w:p>
    <w:p w14:paraId="4647E0F3" w14:textId="77777777" w:rsidR="007B5C9A" w:rsidRPr="00243607" w:rsidRDefault="007B5C9A" w:rsidP="008E5C20">
      <w:pPr>
        <w:tabs>
          <w:tab w:val="left" w:pos="567"/>
          <w:tab w:val="left" w:pos="3119"/>
          <w:tab w:val="left" w:pos="5670"/>
          <w:tab w:val="left" w:pos="7938"/>
        </w:tabs>
        <w:spacing w:line="240" w:lineRule="auto"/>
        <w:jc w:val="both"/>
        <w:rPr>
          <w:rFonts w:ascii="Times New Roman" w:hAnsi="Times New Roman" w:cs="Times New Roman"/>
          <w:szCs w:val="24"/>
        </w:rPr>
      </w:pPr>
      <w:r w:rsidRPr="00243607">
        <w:rPr>
          <w:rFonts w:ascii="Times New Roman" w:hAnsi="Times New Roman" w:cs="Times New Roman"/>
          <w:szCs w:val="24"/>
        </w:rPr>
        <w:t xml:space="preserve">Join us in Singapore (July 10-12) to discuss the future of Asia's cities! This conference will bring together experts, policymakers, and innovators. </w:t>
      </w:r>
      <w:r w:rsidR="00FD645A" w:rsidRPr="00243607">
        <w:rPr>
          <w:rFonts w:ascii="Times New Roman" w:hAnsi="Times New Roman" w:cs="Times New Roman"/>
          <w:szCs w:val="26"/>
          <w14:ligatures w14:val="none"/>
        </w:rPr>
        <w:t>(</w:t>
      </w:r>
      <w:r w:rsidR="00FD645A" w:rsidRPr="00243607">
        <w:rPr>
          <w:rFonts w:ascii="Times New Roman" w:hAnsi="Times New Roman" w:cs="Times New Roman"/>
          <w:szCs w:val="26"/>
        </w:rPr>
        <w:t>7</w:t>
      </w:r>
      <w:r w:rsidR="00FD645A" w:rsidRPr="00243607">
        <w:rPr>
          <w:rFonts w:ascii="Times New Roman" w:hAnsi="Times New Roman" w:cs="Times New Roman"/>
          <w:szCs w:val="26"/>
          <w14:ligatures w14:val="none"/>
        </w:rPr>
        <w:t>)</w:t>
      </w:r>
      <w:r w:rsidRPr="00243607">
        <w:rPr>
          <w:rFonts w:ascii="Times New Roman" w:hAnsi="Times New Roman" w:cs="Times New Roman"/>
          <w:szCs w:val="24"/>
        </w:rPr>
        <w:t xml:space="preserve"> _______ discussion will be critical topics like sustainable infrastructure, affordable housing, and smart city technology.</w:t>
      </w:r>
    </w:p>
    <w:p w14:paraId="4E8DAE15" w14:textId="77777777" w:rsidR="007B5C9A" w:rsidRPr="00243607" w:rsidRDefault="00FD645A" w:rsidP="008E5C20">
      <w:pPr>
        <w:numPr>
          <w:ilvl w:val="0"/>
          <w:numId w:val="7"/>
        </w:numPr>
        <w:tabs>
          <w:tab w:val="left" w:pos="567"/>
          <w:tab w:val="left" w:pos="3119"/>
          <w:tab w:val="left" w:pos="5670"/>
          <w:tab w:val="left" w:pos="7938"/>
        </w:tabs>
        <w:spacing w:line="240" w:lineRule="auto"/>
        <w:jc w:val="both"/>
        <w:rPr>
          <w:rFonts w:ascii="Times New Roman" w:hAnsi="Times New Roman" w:cs="Times New Roman"/>
          <w:szCs w:val="24"/>
        </w:rPr>
      </w:pPr>
      <w:r w:rsidRPr="00243607">
        <w:rPr>
          <w:rFonts w:ascii="Times New Roman" w:hAnsi="Times New Roman" w:cs="Times New Roman"/>
          <w:szCs w:val="26"/>
          <w14:ligatures w14:val="none"/>
        </w:rPr>
        <w:t>(</w:t>
      </w:r>
      <w:r w:rsidRPr="00243607">
        <w:rPr>
          <w:rFonts w:ascii="Times New Roman" w:hAnsi="Times New Roman" w:cs="Times New Roman"/>
          <w:szCs w:val="26"/>
        </w:rPr>
        <w:t>8</w:t>
      </w:r>
      <w:r w:rsidRPr="00243607">
        <w:rPr>
          <w:rFonts w:ascii="Times New Roman" w:hAnsi="Times New Roman" w:cs="Times New Roman"/>
          <w:szCs w:val="26"/>
          <w14:ligatures w14:val="none"/>
        </w:rPr>
        <w:t>)</w:t>
      </w:r>
      <w:r w:rsidR="007B5C9A" w:rsidRPr="00243607">
        <w:rPr>
          <w:rFonts w:ascii="Times New Roman" w:hAnsi="Times New Roman" w:cs="Times New Roman"/>
          <w:szCs w:val="24"/>
        </w:rPr>
        <w:t xml:space="preserve"> _______ its specialized focus, the conference welcomes attendees from diverse fields, including architecture, sociology, and environmental science.</w:t>
      </w:r>
    </w:p>
    <w:p w14:paraId="2C5C335F" w14:textId="77777777" w:rsidR="007B5C9A" w:rsidRPr="00243607" w:rsidRDefault="007B5C9A" w:rsidP="008E5C20">
      <w:pPr>
        <w:numPr>
          <w:ilvl w:val="0"/>
          <w:numId w:val="7"/>
        </w:numPr>
        <w:tabs>
          <w:tab w:val="left" w:pos="567"/>
          <w:tab w:val="left" w:pos="3119"/>
          <w:tab w:val="left" w:pos="5670"/>
          <w:tab w:val="left" w:pos="7938"/>
        </w:tabs>
        <w:spacing w:line="240" w:lineRule="auto"/>
        <w:jc w:val="both"/>
        <w:rPr>
          <w:rFonts w:ascii="Times New Roman" w:hAnsi="Times New Roman" w:cs="Times New Roman"/>
          <w:szCs w:val="24"/>
        </w:rPr>
      </w:pPr>
      <w:r w:rsidRPr="00243607">
        <w:rPr>
          <w:rFonts w:ascii="Times New Roman" w:hAnsi="Times New Roman" w:cs="Times New Roman"/>
          <w:szCs w:val="24"/>
        </w:rPr>
        <w:t xml:space="preserve">We will feature several </w:t>
      </w:r>
      <w:r w:rsidR="00FD645A" w:rsidRPr="00243607">
        <w:rPr>
          <w:rFonts w:ascii="Times New Roman" w:hAnsi="Times New Roman" w:cs="Times New Roman"/>
          <w:szCs w:val="26"/>
          <w14:ligatures w14:val="none"/>
        </w:rPr>
        <w:t>(</w:t>
      </w:r>
      <w:r w:rsidR="00FD645A" w:rsidRPr="00243607">
        <w:rPr>
          <w:rFonts w:ascii="Times New Roman" w:hAnsi="Times New Roman" w:cs="Times New Roman"/>
          <w:szCs w:val="26"/>
        </w:rPr>
        <w:t>9</w:t>
      </w:r>
      <w:r w:rsidR="00FD645A" w:rsidRPr="00243607">
        <w:rPr>
          <w:rFonts w:ascii="Times New Roman" w:hAnsi="Times New Roman" w:cs="Times New Roman"/>
          <w:szCs w:val="26"/>
          <w14:ligatures w14:val="none"/>
        </w:rPr>
        <w:t>)</w:t>
      </w:r>
      <w:r w:rsidRPr="00243607">
        <w:rPr>
          <w:rFonts w:ascii="Times New Roman" w:hAnsi="Times New Roman" w:cs="Times New Roman"/>
          <w:szCs w:val="24"/>
        </w:rPr>
        <w:t xml:space="preserve"> _______ speakers who are global leaders in sustainable urban planning.</w:t>
      </w:r>
    </w:p>
    <w:p w14:paraId="682B91E2" w14:textId="77777777" w:rsidR="007B5C9A" w:rsidRPr="00243607" w:rsidRDefault="00FD645A" w:rsidP="008E5C20">
      <w:pPr>
        <w:numPr>
          <w:ilvl w:val="0"/>
          <w:numId w:val="7"/>
        </w:numPr>
        <w:tabs>
          <w:tab w:val="left" w:pos="567"/>
          <w:tab w:val="left" w:pos="3119"/>
          <w:tab w:val="left" w:pos="5670"/>
          <w:tab w:val="left" w:pos="7938"/>
        </w:tabs>
        <w:spacing w:line="240" w:lineRule="auto"/>
        <w:jc w:val="both"/>
        <w:rPr>
          <w:rFonts w:ascii="Times New Roman" w:hAnsi="Times New Roman" w:cs="Times New Roman"/>
          <w:szCs w:val="24"/>
        </w:rPr>
      </w:pPr>
      <w:r w:rsidRPr="00243607">
        <w:rPr>
          <w:rFonts w:ascii="Times New Roman" w:hAnsi="Times New Roman" w:cs="Times New Roman"/>
          <w:szCs w:val="26"/>
          <w14:ligatures w14:val="none"/>
        </w:rPr>
        <w:t>(</w:t>
      </w:r>
      <w:r w:rsidRPr="00243607">
        <w:rPr>
          <w:rFonts w:ascii="Times New Roman" w:hAnsi="Times New Roman" w:cs="Times New Roman"/>
          <w:szCs w:val="26"/>
        </w:rPr>
        <w:t>10</w:t>
      </w:r>
      <w:r w:rsidRPr="00243607">
        <w:rPr>
          <w:rFonts w:ascii="Times New Roman" w:hAnsi="Times New Roman" w:cs="Times New Roman"/>
          <w:szCs w:val="26"/>
          <w14:ligatures w14:val="none"/>
        </w:rPr>
        <w:t>)</w:t>
      </w:r>
      <w:r w:rsidR="007B5C9A" w:rsidRPr="00243607">
        <w:rPr>
          <w:rFonts w:ascii="Times New Roman" w:hAnsi="Times New Roman" w:cs="Times New Roman"/>
          <w:szCs w:val="24"/>
        </w:rPr>
        <w:t xml:space="preserve"> _______ experts have confirmed their attendance, making this a premier networking opportunity.</w:t>
      </w:r>
    </w:p>
    <w:p w14:paraId="6A888B27" w14:textId="77777777" w:rsidR="007B5C9A" w:rsidRPr="00243607" w:rsidRDefault="007B5C9A" w:rsidP="008E5C20">
      <w:pPr>
        <w:numPr>
          <w:ilvl w:val="0"/>
          <w:numId w:val="7"/>
        </w:numPr>
        <w:tabs>
          <w:tab w:val="left" w:pos="567"/>
          <w:tab w:val="left" w:pos="3119"/>
          <w:tab w:val="left" w:pos="5670"/>
          <w:tab w:val="left" w:pos="7938"/>
        </w:tabs>
        <w:spacing w:line="240" w:lineRule="auto"/>
        <w:jc w:val="both"/>
        <w:rPr>
          <w:rFonts w:ascii="Times New Roman" w:hAnsi="Times New Roman" w:cs="Times New Roman"/>
          <w:szCs w:val="24"/>
        </w:rPr>
      </w:pPr>
      <w:r w:rsidRPr="00243607">
        <w:rPr>
          <w:rFonts w:ascii="Times New Roman" w:hAnsi="Times New Roman" w:cs="Times New Roman"/>
          <w:szCs w:val="24"/>
        </w:rPr>
        <w:t xml:space="preserve">We aim to address the distinct </w:t>
      </w:r>
      <w:r w:rsidR="00FD645A" w:rsidRPr="00243607">
        <w:rPr>
          <w:rFonts w:ascii="Times New Roman" w:hAnsi="Times New Roman" w:cs="Times New Roman"/>
          <w:szCs w:val="26"/>
          <w14:ligatures w14:val="none"/>
        </w:rPr>
        <w:t>(</w:t>
      </w:r>
      <w:r w:rsidR="00FD645A" w:rsidRPr="00243607">
        <w:rPr>
          <w:rFonts w:ascii="Times New Roman" w:hAnsi="Times New Roman" w:cs="Times New Roman"/>
          <w:szCs w:val="26"/>
        </w:rPr>
        <w:t>11</w:t>
      </w:r>
      <w:r w:rsidR="00FD645A" w:rsidRPr="00243607">
        <w:rPr>
          <w:rFonts w:ascii="Times New Roman" w:hAnsi="Times New Roman" w:cs="Times New Roman"/>
          <w:szCs w:val="26"/>
          <w14:ligatures w14:val="none"/>
        </w:rPr>
        <w:t>)</w:t>
      </w:r>
      <w:r w:rsidRPr="00243607">
        <w:rPr>
          <w:rFonts w:ascii="Times New Roman" w:hAnsi="Times New Roman" w:cs="Times New Roman"/>
          <w:szCs w:val="24"/>
        </w:rPr>
        <w:t xml:space="preserve"> _______ of green spaces in many densely populated urban areas.</w:t>
      </w:r>
    </w:p>
    <w:p w14:paraId="134F4145" w14:textId="77777777" w:rsidR="007B5C9A" w:rsidRPr="00243607" w:rsidRDefault="007B5C9A" w:rsidP="008E5C20">
      <w:pPr>
        <w:numPr>
          <w:ilvl w:val="0"/>
          <w:numId w:val="7"/>
        </w:numPr>
        <w:tabs>
          <w:tab w:val="left" w:pos="567"/>
          <w:tab w:val="left" w:pos="3119"/>
          <w:tab w:val="left" w:pos="5670"/>
          <w:tab w:val="left" w:pos="7938"/>
        </w:tabs>
        <w:spacing w:line="240" w:lineRule="auto"/>
        <w:jc w:val="both"/>
        <w:rPr>
          <w:rFonts w:ascii="Times New Roman" w:hAnsi="Times New Roman" w:cs="Times New Roman"/>
          <w:szCs w:val="24"/>
        </w:rPr>
      </w:pPr>
      <w:r w:rsidRPr="00243607">
        <w:rPr>
          <w:rFonts w:ascii="Times New Roman" w:hAnsi="Times New Roman" w:cs="Times New Roman"/>
          <w:szCs w:val="24"/>
        </w:rPr>
        <w:t xml:space="preserve">The main conference hall is conveniently located, just </w:t>
      </w:r>
      <w:r w:rsidR="00FD645A" w:rsidRPr="00243607">
        <w:rPr>
          <w:rFonts w:ascii="Times New Roman" w:hAnsi="Times New Roman" w:cs="Times New Roman"/>
          <w:szCs w:val="26"/>
          <w14:ligatures w14:val="none"/>
        </w:rPr>
        <w:t>(</w:t>
      </w:r>
      <w:r w:rsidR="00FD645A" w:rsidRPr="00243607">
        <w:rPr>
          <w:rFonts w:ascii="Times New Roman" w:hAnsi="Times New Roman" w:cs="Times New Roman"/>
          <w:szCs w:val="26"/>
        </w:rPr>
        <w:t>12</w:t>
      </w:r>
      <w:r w:rsidR="00FD645A" w:rsidRPr="00243607">
        <w:rPr>
          <w:rFonts w:ascii="Times New Roman" w:hAnsi="Times New Roman" w:cs="Times New Roman"/>
          <w:szCs w:val="26"/>
          <w14:ligatures w14:val="none"/>
        </w:rPr>
        <w:t>)</w:t>
      </w:r>
      <w:r w:rsidRPr="00243607">
        <w:rPr>
          <w:rFonts w:ascii="Times New Roman" w:hAnsi="Times New Roman" w:cs="Times New Roman"/>
          <w:szCs w:val="24"/>
        </w:rPr>
        <w:t xml:space="preserve"> _______ throw from the central business district.</w:t>
      </w:r>
    </w:p>
    <w:p w14:paraId="6287AF55" w14:textId="77777777" w:rsidR="007B5C9A" w:rsidRPr="00243607" w:rsidRDefault="007B5C9A" w:rsidP="008E5C20">
      <w:pPr>
        <w:tabs>
          <w:tab w:val="left" w:pos="567"/>
          <w:tab w:val="left" w:pos="3119"/>
          <w:tab w:val="left" w:pos="5670"/>
          <w:tab w:val="left" w:pos="7938"/>
        </w:tabs>
        <w:spacing w:line="240" w:lineRule="auto"/>
        <w:jc w:val="both"/>
        <w:rPr>
          <w:rFonts w:ascii="Times New Roman" w:hAnsi="Times New Roman" w:cs="Times New Roman"/>
          <w:szCs w:val="24"/>
        </w:rPr>
      </w:pPr>
      <w:r w:rsidRPr="00243607">
        <w:rPr>
          <w:rFonts w:ascii="Times New Roman" w:hAnsi="Times New Roman" w:cs="Times New Roman"/>
          <w:szCs w:val="24"/>
        </w:rPr>
        <w:t>Register now to secure your place!</w:t>
      </w:r>
    </w:p>
    <w:p w14:paraId="0A5E43B9" w14:textId="77777777" w:rsidR="007B5C9A" w:rsidRPr="00243607" w:rsidRDefault="007B5C9A" w:rsidP="008E5C20">
      <w:pPr>
        <w:tabs>
          <w:tab w:val="left" w:pos="567"/>
          <w:tab w:val="left" w:pos="3119"/>
          <w:tab w:val="left" w:pos="5670"/>
          <w:tab w:val="left" w:pos="7938"/>
        </w:tabs>
        <w:spacing w:line="240" w:lineRule="auto"/>
        <w:jc w:val="right"/>
        <w:rPr>
          <w:rFonts w:ascii="Times New Roman" w:hAnsi="Times New Roman" w:cs="Times New Roman"/>
          <w:szCs w:val="24"/>
        </w:rPr>
      </w:pPr>
      <w:r w:rsidRPr="00243607">
        <w:rPr>
          <w:rFonts w:ascii="Times New Roman" w:hAnsi="Times New Roman" w:cs="Times New Roman"/>
          <w:szCs w:val="24"/>
        </w:rPr>
        <w:t xml:space="preserve">(Adapted from </w:t>
      </w:r>
      <w:r w:rsidRPr="00243607">
        <w:rPr>
          <w:rFonts w:ascii="Times New Roman" w:hAnsi="Times New Roman" w:cs="Times New Roman"/>
          <w:i/>
          <w:iCs/>
          <w:szCs w:val="24"/>
        </w:rPr>
        <w:t>Various Sources</w:t>
      </w:r>
      <w:r w:rsidRPr="00243607">
        <w:rPr>
          <w:rFonts w:ascii="Times New Roman" w:hAnsi="Times New Roman" w:cs="Times New Roman"/>
          <w:szCs w:val="24"/>
        </w:rPr>
        <w:t>)</w:t>
      </w:r>
    </w:p>
    <w:p w14:paraId="5D58BCA3" w14:textId="77777777" w:rsidR="008F37E7" w:rsidRPr="00243607" w:rsidRDefault="00000000">
      <w:pPr>
        <w:tabs>
          <w:tab w:val="left" w:pos="1417"/>
          <w:tab w:val="left" w:pos="3515"/>
          <w:tab w:val="left" w:pos="5613"/>
          <w:tab w:val="left" w:pos="7710"/>
        </w:tabs>
        <w:rPr>
          <w:rFonts w:ascii="Times New Roman" w:hAnsi="Times New Roman" w:cs="Times New Roman"/>
        </w:rPr>
      </w:pPr>
      <w:r w:rsidRPr="00243607">
        <w:rPr>
          <w:rFonts w:ascii="Times New Roman" w:hAnsi="Times New Roman" w:cs="Times New Roman"/>
          <w:b/>
        </w:rPr>
        <w:t xml:space="preserve">Question 7: </w:t>
      </w:r>
      <w:r w:rsidRPr="00243607">
        <w:rPr>
          <w:rStyle w:val="YoungMixChar"/>
          <w:rFonts w:cs="Times New Roman"/>
          <w:b/>
        </w:rPr>
        <w:tab/>
        <w:t xml:space="preserve">A. </w:t>
      </w:r>
      <w:r w:rsidRPr="00243607">
        <w:rPr>
          <w:rFonts w:ascii="Times New Roman" w:hAnsi="Times New Roman" w:cs="Times New Roman"/>
          <w:szCs w:val="24"/>
        </w:rPr>
        <w:t>At</w:t>
      </w:r>
      <w:r w:rsidRPr="00243607">
        <w:rPr>
          <w:rStyle w:val="YoungMixChar"/>
          <w:rFonts w:cs="Times New Roman"/>
          <w:b/>
        </w:rPr>
        <w:tab/>
        <w:t xml:space="preserve">B. </w:t>
      </w:r>
      <w:r w:rsidRPr="00243607">
        <w:rPr>
          <w:rFonts w:ascii="Times New Roman" w:hAnsi="Times New Roman" w:cs="Times New Roman"/>
          <w:szCs w:val="24"/>
        </w:rPr>
        <w:t>On</w:t>
      </w:r>
      <w:r w:rsidRPr="00243607">
        <w:rPr>
          <w:rStyle w:val="YoungMixChar"/>
          <w:rFonts w:cs="Times New Roman"/>
          <w:b/>
        </w:rPr>
        <w:tab/>
        <w:t xml:space="preserve">C. </w:t>
      </w:r>
      <w:r w:rsidRPr="00243607">
        <w:rPr>
          <w:rFonts w:ascii="Times New Roman" w:hAnsi="Times New Roman" w:cs="Times New Roman"/>
          <w:szCs w:val="24"/>
        </w:rPr>
        <w:t>Under</w:t>
      </w:r>
      <w:r w:rsidRPr="00243607">
        <w:rPr>
          <w:rStyle w:val="YoungMixChar"/>
          <w:rFonts w:cs="Times New Roman"/>
          <w:b/>
        </w:rPr>
        <w:tab/>
        <w:t xml:space="preserve">D. </w:t>
      </w:r>
      <w:r w:rsidRPr="00243607">
        <w:rPr>
          <w:rFonts w:ascii="Times New Roman" w:hAnsi="Times New Roman" w:cs="Times New Roman"/>
          <w:szCs w:val="24"/>
        </w:rPr>
        <w:t>In</w:t>
      </w:r>
    </w:p>
    <w:p w14:paraId="3049AE67" w14:textId="77777777" w:rsidR="008F37E7" w:rsidRPr="00243607" w:rsidRDefault="00000000">
      <w:pPr>
        <w:tabs>
          <w:tab w:val="left" w:pos="1417"/>
          <w:tab w:val="left" w:pos="3515"/>
          <w:tab w:val="left" w:pos="5613"/>
          <w:tab w:val="left" w:pos="7710"/>
        </w:tabs>
        <w:rPr>
          <w:rFonts w:ascii="Times New Roman" w:hAnsi="Times New Roman" w:cs="Times New Roman"/>
        </w:rPr>
      </w:pPr>
      <w:r w:rsidRPr="00243607">
        <w:rPr>
          <w:rFonts w:ascii="Times New Roman" w:hAnsi="Times New Roman" w:cs="Times New Roman"/>
          <w:b/>
        </w:rPr>
        <w:t xml:space="preserve">Question 8: </w:t>
      </w:r>
      <w:r w:rsidRPr="00243607">
        <w:rPr>
          <w:rStyle w:val="YoungMixChar"/>
          <w:rFonts w:cs="Times New Roman"/>
          <w:b/>
        </w:rPr>
        <w:tab/>
        <w:t xml:space="preserve">A. </w:t>
      </w:r>
      <w:r w:rsidRPr="00243607">
        <w:rPr>
          <w:rFonts w:ascii="Times New Roman" w:hAnsi="Times New Roman" w:cs="Times New Roman"/>
          <w:szCs w:val="24"/>
        </w:rPr>
        <w:t>In case of</w:t>
      </w:r>
      <w:r w:rsidRPr="00243607">
        <w:rPr>
          <w:rStyle w:val="YoungMixChar"/>
          <w:rFonts w:cs="Times New Roman"/>
          <w:b/>
        </w:rPr>
        <w:tab/>
        <w:t xml:space="preserve">B. </w:t>
      </w:r>
      <w:r w:rsidRPr="00243607">
        <w:rPr>
          <w:rFonts w:ascii="Times New Roman" w:hAnsi="Times New Roman" w:cs="Times New Roman"/>
          <w:szCs w:val="24"/>
        </w:rPr>
        <w:t>Instead of</w:t>
      </w:r>
      <w:r w:rsidRPr="00243607">
        <w:rPr>
          <w:rStyle w:val="YoungMixChar"/>
          <w:rFonts w:cs="Times New Roman"/>
          <w:b/>
        </w:rPr>
        <w:tab/>
        <w:t xml:space="preserve">C. </w:t>
      </w:r>
      <w:r w:rsidRPr="00243607">
        <w:rPr>
          <w:rFonts w:ascii="Times New Roman" w:hAnsi="Times New Roman" w:cs="Times New Roman"/>
          <w:szCs w:val="24"/>
        </w:rPr>
        <w:t>In spite of</w:t>
      </w:r>
      <w:r w:rsidRPr="00243607">
        <w:rPr>
          <w:rStyle w:val="YoungMixChar"/>
          <w:rFonts w:cs="Times New Roman"/>
          <w:b/>
        </w:rPr>
        <w:tab/>
        <w:t xml:space="preserve">D. </w:t>
      </w:r>
      <w:r w:rsidRPr="00243607">
        <w:rPr>
          <w:rFonts w:ascii="Times New Roman" w:hAnsi="Times New Roman" w:cs="Times New Roman"/>
          <w:szCs w:val="24"/>
        </w:rPr>
        <w:t>Regardless of</w:t>
      </w:r>
    </w:p>
    <w:p w14:paraId="15B4828F" w14:textId="77777777" w:rsidR="008F37E7" w:rsidRPr="00243607" w:rsidRDefault="00000000">
      <w:pPr>
        <w:rPr>
          <w:rFonts w:ascii="Times New Roman" w:hAnsi="Times New Roman" w:cs="Times New Roman"/>
        </w:rPr>
      </w:pPr>
      <w:r w:rsidRPr="00243607">
        <w:rPr>
          <w:rFonts w:ascii="Times New Roman" w:hAnsi="Times New Roman" w:cs="Times New Roman"/>
          <w:b/>
        </w:rPr>
        <w:t xml:space="preserve">Question 9: </w:t>
      </w:r>
    </w:p>
    <w:p w14:paraId="490152F5" w14:textId="77777777" w:rsidR="008F37E7" w:rsidRPr="00243607" w:rsidRDefault="00000000">
      <w:pPr>
        <w:tabs>
          <w:tab w:val="left" w:pos="283"/>
          <w:tab w:val="left" w:pos="5528"/>
        </w:tabs>
        <w:rPr>
          <w:rFonts w:ascii="Times New Roman" w:hAnsi="Times New Roman" w:cs="Times New Roman"/>
        </w:rPr>
      </w:pPr>
      <w:r w:rsidRPr="00243607">
        <w:rPr>
          <w:rStyle w:val="YoungMixChar"/>
          <w:rFonts w:cs="Times New Roman"/>
          <w:b/>
        </w:rPr>
        <w:tab/>
        <w:t xml:space="preserve">A. </w:t>
      </w:r>
      <w:r w:rsidRPr="00243607">
        <w:rPr>
          <w:rFonts w:ascii="Times New Roman" w:hAnsi="Times New Roman" w:cs="Times New Roman"/>
          <w:szCs w:val="24"/>
        </w:rPr>
        <w:t>young academic brilliant</w:t>
      </w:r>
      <w:r w:rsidRPr="00243607">
        <w:rPr>
          <w:rStyle w:val="YoungMixChar"/>
          <w:rFonts w:cs="Times New Roman"/>
          <w:b/>
        </w:rPr>
        <w:tab/>
        <w:t xml:space="preserve">B. </w:t>
      </w:r>
      <w:r w:rsidRPr="00243607">
        <w:rPr>
          <w:rFonts w:ascii="Times New Roman" w:hAnsi="Times New Roman" w:cs="Times New Roman"/>
          <w:szCs w:val="24"/>
        </w:rPr>
        <w:t>brilliant young academic</w:t>
      </w:r>
    </w:p>
    <w:p w14:paraId="52D864E2" w14:textId="77777777" w:rsidR="008F37E7" w:rsidRPr="00243607" w:rsidRDefault="00000000">
      <w:pPr>
        <w:tabs>
          <w:tab w:val="left" w:pos="283"/>
          <w:tab w:val="left" w:pos="5528"/>
        </w:tabs>
        <w:rPr>
          <w:rFonts w:ascii="Times New Roman" w:hAnsi="Times New Roman" w:cs="Times New Roman"/>
        </w:rPr>
      </w:pPr>
      <w:r w:rsidRPr="00243607">
        <w:rPr>
          <w:rStyle w:val="YoungMixChar"/>
          <w:rFonts w:cs="Times New Roman"/>
          <w:b/>
        </w:rPr>
        <w:tab/>
        <w:t xml:space="preserve">C. </w:t>
      </w:r>
      <w:r w:rsidRPr="00243607">
        <w:rPr>
          <w:rFonts w:ascii="Times New Roman" w:hAnsi="Times New Roman" w:cs="Times New Roman"/>
          <w:szCs w:val="24"/>
        </w:rPr>
        <w:t>academic brilliant young</w:t>
      </w:r>
      <w:r w:rsidRPr="00243607">
        <w:rPr>
          <w:rStyle w:val="YoungMixChar"/>
          <w:rFonts w:cs="Times New Roman"/>
          <w:b/>
        </w:rPr>
        <w:tab/>
        <w:t xml:space="preserve">D. </w:t>
      </w:r>
      <w:r w:rsidRPr="00243607">
        <w:rPr>
          <w:rFonts w:ascii="Times New Roman" w:hAnsi="Times New Roman" w:cs="Times New Roman"/>
          <w:szCs w:val="24"/>
        </w:rPr>
        <w:t>young brilliant academic</w:t>
      </w:r>
    </w:p>
    <w:p w14:paraId="52A310CF" w14:textId="77777777" w:rsidR="008F37E7" w:rsidRPr="00243607" w:rsidRDefault="00000000">
      <w:pPr>
        <w:tabs>
          <w:tab w:val="left" w:pos="1417"/>
          <w:tab w:val="left" w:pos="3515"/>
          <w:tab w:val="left" w:pos="5613"/>
          <w:tab w:val="left" w:pos="7710"/>
        </w:tabs>
        <w:rPr>
          <w:rFonts w:ascii="Times New Roman" w:hAnsi="Times New Roman" w:cs="Times New Roman"/>
        </w:rPr>
      </w:pPr>
      <w:r w:rsidRPr="00243607">
        <w:rPr>
          <w:rFonts w:ascii="Times New Roman" w:hAnsi="Times New Roman" w:cs="Times New Roman"/>
          <w:b/>
        </w:rPr>
        <w:t xml:space="preserve">Question 10: </w:t>
      </w:r>
      <w:r w:rsidRPr="00243607">
        <w:rPr>
          <w:rStyle w:val="YoungMixChar"/>
          <w:rFonts w:cs="Times New Roman"/>
          <w:b/>
        </w:rPr>
        <w:tab/>
        <w:t xml:space="preserve">A. </w:t>
      </w:r>
      <w:r w:rsidRPr="00243607">
        <w:rPr>
          <w:rFonts w:ascii="Times New Roman" w:hAnsi="Times New Roman" w:cs="Times New Roman"/>
          <w:szCs w:val="24"/>
        </w:rPr>
        <w:t>Many</w:t>
      </w:r>
      <w:r w:rsidRPr="00243607">
        <w:rPr>
          <w:rStyle w:val="YoungMixChar"/>
          <w:rFonts w:cs="Times New Roman"/>
          <w:b/>
        </w:rPr>
        <w:tab/>
        <w:t xml:space="preserve">B. </w:t>
      </w:r>
      <w:r w:rsidRPr="00243607">
        <w:rPr>
          <w:rFonts w:ascii="Times New Roman" w:hAnsi="Times New Roman" w:cs="Times New Roman"/>
          <w:szCs w:val="24"/>
        </w:rPr>
        <w:t>Much</w:t>
      </w:r>
      <w:r w:rsidRPr="00243607">
        <w:rPr>
          <w:rStyle w:val="YoungMixChar"/>
          <w:rFonts w:cs="Times New Roman"/>
          <w:b/>
        </w:rPr>
        <w:tab/>
        <w:t xml:space="preserve">C. </w:t>
      </w:r>
      <w:r w:rsidRPr="00243607">
        <w:rPr>
          <w:rFonts w:ascii="Times New Roman" w:hAnsi="Times New Roman" w:cs="Times New Roman"/>
          <w:szCs w:val="24"/>
        </w:rPr>
        <w:t>A little</w:t>
      </w:r>
      <w:r w:rsidRPr="00243607">
        <w:rPr>
          <w:rStyle w:val="YoungMixChar"/>
          <w:rFonts w:cs="Times New Roman"/>
          <w:b/>
        </w:rPr>
        <w:tab/>
        <w:t xml:space="preserve">D. </w:t>
      </w:r>
      <w:r w:rsidRPr="00243607">
        <w:rPr>
          <w:rFonts w:ascii="Times New Roman" w:hAnsi="Times New Roman" w:cs="Times New Roman"/>
          <w:szCs w:val="24"/>
        </w:rPr>
        <w:t>Every</w:t>
      </w:r>
    </w:p>
    <w:p w14:paraId="54C8C5D1" w14:textId="77777777" w:rsidR="008F37E7" w:rsidRPr="00243607" w:rsidRDefault="00000000">
      <w:pPr>
        <w:tabs>
          <w:tab w:val="left" w:pos="1417"/>
          <w:tab w:val="left" w:pos="3515"/>
          <w:tab w:val="left" w:pos="5613"/>
          <w:tab w:val="left" w:pos="7710"/>
        </w:tabs>
        <w:rPr>
          <w:rFonts w:ascii="Times New Roman" w:hAnsi="Times New Roman" w:cs="Times New Roman"/>
        </w:rPr>
      </w:pPr>
      <w:r w:rsidRPr="00243607">
        <w:rPr>
          <w:rFonts w:ascii="Times New Roman" w:hAnsi="Times New Roman" w:cs="Times New Roman"/>
          <w:b/>
        </w:rPr>
        <w:t xml:space="preserve">Question 11: </w:t>
      </w:r>
      <w:r w:rsidRPr="00243607">
        <w:rPr>
          <w:rStyle w:val="YoungMixChar"/>
          <w:rFonts w:cs="Times New Roman"/>
          <w:b/>
        </w:rPr>
        <w:tab/>
        <w:t xml:space="preserve">A. </w:t>
      </w:r>
      <w:r w:rsidRPr="00243607">
        <w:rPr>
          <w:rFonts w:ascii="Times New Roman" w:hAnsi="Times New Roman" w:cs="Times New Roman"/>
          <w:szCs w:val="24"/>
        </w:rPr>
        <w:t>restrict</w:t>
      </w:r>
      <w:r w:rsidRPr="00243607">
        <w:rPr>
          <w:rStyle w:val="YoungMixChar"/>
          <w:rFonts w:cs="Times New Roman"/>
          <w:b/>
        </w:rPr>
        <w:tab/>
        <w:t xml:space="preserve">B. </w:t>
      </w:r>
      <w:r w:rsidRPr="00243607">
        <w:rPr>
          <w:rFonts w:ascii="Times New Roman" w:hAnsi="Times New Roman" w:cs="Times New Roman"/>
          <w:szCs w:val="24"/>
        </w:rPr>
        <w:t>deficiency</w:t>
      </w:r>
      <w:r w:rsidRPr="00243607">
        <w:rPr>
          <w:rStyle w:val="YoungMixChar"/>
          <w:rFonts w:cs="Times New Roman"/>
          <w:b/>
        </w:rPr>
        <w:tab/>
        <w:t xml:space="preserve">C. </w:t>
      </w:r>
      <w:r w:rsidRPr="00243607">
        <w:rPr>
          <w:rFonts w:ascii="Times New Roman" w:hAnsi="Times New Roman" w:cs="Times New Roman"/>
          <w:szCs w:val="24"/>
        </w:rPr>
        <w:t>lack</w:t>
      </w:r>
      <w:r w:rsidRPr="00243607">
        <w:rPr>
          <w:rStyle w:val="YoungMixChar"/>
          <w:rFonts w:cs="Times New Roman"/>
          <w:b/>
        </w:rPr>
        <w:tab/>
        <w:t xml:space="preserve">D. </w:t>
      </w:r>
      <w:r w:rsidRPr="00243607">
        <w:rPr>
          <w:rFonts w:ascii="Times New Roman" w:hAnsi="Times New Roman" w:cs="Times New Roman"/>
          <w:szCs w:val="24"/>
        </w:rPr>
        <w:t>absence</w:t>
      </w:r>
    </w:p>
    <w:p w14:paraId="3559BCFE" w14:textId="77777777" w:rsidR="008F37E7" w:rsidRPr="00243607" w:rsidRDefault="00000000">
      <w:pPr>
        <w:tabs>
          <w:tab w:val="left" w:pos="1417"/>
          <w:tab w:val="left" w:pos="3515"/>
          <w:tab w:val="left" w:pos="5613"/>
          <w:tab w:val="left" w:pos="7710"/>
        </w:tabs>
        <w:rPr>
          <w:rFonts w:ascii="Times New Roman" w:hAnsi="Times New Roman" w:cs="Times New Roman"/>
        </w:rPr>
      </w:pPr>
      <w:r w:rsidRPr="00243607">
        <w:rPr>
          <w:rFonts w:ascii="Times New Roman" w:hAnsi="Times New Roman" w:cs="Times New Roman"/>
          <w:b/>
        </w:rPr>
        <w:t xml:space="preserve">Question 12: </w:t>
      </w:r>
      <w:r w:rsidRPr="00243607">
        <w:rPr>
          <w:rStyle w:val="YoungMixChar"/>
          <w:rFonts w:cs="Times New Roman"/>
          <w:b/>
        </w:rPr>
        <w:tab/>
        <w:t xml:space="preserve">A. </w:t>
      </w:r>
      <w:r w:rsidRPr="00243607">
        <w:rPr>
          <w:rFonts w:ascii="Times New Roman" w:hAnsi="Times New Roman" w:cs="Times New Roman"/>
          <w:szCs w:val="24"/>
        </w:rPr>
        <w:t>stone's</w:t>
      </w:r>
      <w:r w:rsidRPr="00243607">
        <w:rPr>
          <w:rStyle w:val="YoungMixChar"/>
          <w:rFonts w:cs="Times New Roman"/>
          <w:b/>
        </w:rPr>
        <w:tab/>
        <w:t xml:space="preserve">B. </w:t>
      </w:r>
      <w:r w:rsidRPr="00243607">
        <w:rPr>
          <w:rFonts w:ascii="Times New Roman" w:hAnsi="Times New Roman" w:cs="Times New Roman"/>
          <w:szCs w:val="24"/>
        </w:rPr>
        <w:t>middle</w:t>
      </w:r>
      <w:r w:rsidRPr="00243607">
        <w:rPr>
          <w:rStyle w:val="YoungMixChar"/>
          <w:rFonts w:cs="Times New Roman"/>
          <w:b/>
        </w:rPr>
        <w:tab/>
        <w:t xml:space="preserve">C. </w:t>
      </w:r>
      <w:r w:rsidRPr="00243607">
        <w:rPr>
          <w:rFonts w:ascii="Times New Roman" w:hAnsi="Times New Roman" w:cs="Times New Roman"/>
          <w:szCs w:val="24"/>
        </w:rPr>
        <w:t>nook</w:t>
      </w:r>
      <w:r w:rsidRPr="00243607">
        <w:rPr>
          <w:rStyle w:val="YoungMixChar"/>
          <w:rFonts w:cs="Times New Roman"/>
          <w:b/>
        </w:rPr>
        <w:tab/>
        <w:t xml:space="preserve">D. </w:t>
      </w:r>
      <w:r w:rsidRPr="00243607">
        <w:rPr>
          <w:rFonts w:ascii="Times New Roman" w:hAnsi="Times New Roman" w:cs="Times New Roman"/>
          <w:szCs w:val="24"/>
        </w:rPr>
        <w:t>spot</w:t>
      </w:r>
    </w:p>
    <w:p w14:paraId="4EB41C7D" w14:textId="77777777" w:rsidR="008F37E7" w:rsidRPr="00243607" w:rsidRDefault="008F37E7">
      <w:pPr>
        <w:rPr>
          <w:rFonts w:ascii="Times New Roman" w:hAnsi="Times New Roman" w:cs="Times New Roman"/>
        </w:rPr>
      </w:pPr>
    </w:p>
    <w:p w14:paraId="6EB5B46F" w14:textId="77777777" w:rsidR="00120F4F" w:rsidRPr="00243607" w:rsidRDefault="00120F4F" w:rsidP="008E5C20">
      <w:pPr>
        <w:spacing w:line="240" w:lineRule="auto"/>
        <w:rPr>
          <w:rFonts w:ascii="Times New Roman" w:hAnsi="Times New Roman" w:cs="Times New Roman"/>
          <w:b/>
          <w:i/>
          <w:szCs w:val="24"/>
          <w:lang w:val="vi"/>
        </w:rPr>
      </w:pPr>
      <w:r w:rsidRPr="00243607">
        <w:rPr>
          <w:rFonts w:ascii="Times New Roman" w:hAnsi="Times New Roman" w:cs="Times New Roman"/>
          <w:b/>
          <w:i/>
          <w:szCs w:val="24"/>
          <w:lang w:val="vi"/>
        </w:rPr>
        <w:t>Mark the letter A, B, C or D on your answer sheet to indicate the best arrangement of utterances or sentences to make a cohesive and coherent exchange or text in each of the following questions.</w:t>
      </w:r>
    </w:p>
    <w:p w14:paraId="4BD7FC09" w14:textId="77777777" w:rsidR="00120F4F" w:rsidRPr="00243607" w:rsidRDefault="00120F4F" w:rsidP="008E5C20">
      <w:pPr>
        <w:spacing w:line="240" w:lineRule="auto"/>
        <w:rPr>
          <w:rFonts w:ascii="Times New Roman" w:hAnsi="Times New Roman" w:cs="Times New Roman"/>
          <w:szCs w:val="24"/>
          <w:lang w:val="vi"/>
        </w:rPr>
      </w:pPr>
      <w:r w:rsidRPr="00243607">
        <w:rPr>
          <w:rFonts w:ascii="Times New Roman" w:hAnsi="Times New Roman" w:cs="Times New Roman"/>
          <w:b/>
        </w:rPr>
        <w:t xml:space="preserve">Question 13: </w:t>
      </w:r>
      <w:r w:rsidRPr="00243607">
        <w:rPr>
          <w:rFonts w:ascii="Times New Roman" w:hAnsi="Times New Roman" w:cs="Times New Roman"/>
          <w:b/>
          <w:szCs w:val="24"/>
          <w:lang w:val="vi"/>
        </w:rPr>
        <w:t xml:space="preserve">a. Linh: </w:t>
      </w:r>
      <w:r w:rsidRPr="00243607">
        <w:rPr>
          <w:rFonts w:ascii="Times New Roman" w:hAnsi="Times New Roman" w:cs="Times New Roman"/>
          <w:szCs w:val="24"/>
          <w:lang w:val="vi"/>
        </w:rPr>
        <w:t>Hi, David! Long time no see. You look so confident!</w:t>
      </w:r>
    </w:p>
    <w:p w14:paraId="37ECCCE5" w14:textId="77777777" w:rsidR="00120F4F" w:rsidRPr="00243607" w:rsidRDefault="00120F4F" w:rsidP="008E5C20">
      <w:pPr>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b. Linh: </w:t>
      </w:r>
      <w:r w:rsidRPr="00243607">
        <w:rPr>
          <w:rFonts w:ascii="Times New Roman" w:hAnsi="Times New Roman" w:cs="Times New Roman"/>
          <w:szCs w:val="24"/>
          <w:lang w:val="vi"/>
        </w:rPr>
        <w:t>Yes, I have. I’ve been improving my communication skills and learning more about business</w:t>
      </w:r>
    </w:p>
    <w:p w14:paraId="127D4F0D" w14:textId="77777777" w:rsidR="00120F4F" w:rsidRPr="00243607" w:rsidRDefault="00120F4F" w:rsidP="008E5C20">
      <w:pPr>
        <w:spacing w:line="240" w:lineRule="auto"/>
        <w:rPr>
          <w:rFonts w:ascii="Times New Roman" w:hAnsi="Times New Roman" w:cs="Times New Roman"/>
          <w:szCs w:val="24"/>
          <w:lang w:val="vi"/>
        </w:rPr>
      </w:pPr>
      <w:r w:rsidRPr="00243607">
        <w:rPr>
          <w:rFonts w:ascii="Times New Roman" w:hAnsi="Times New Roman" w:cs="Times New Roman"/>
          <w:szCs w:val="24"/>
          <w:lang w:val="vi"/>
        </w:rPr>
        <w:t>strategies.</w:t>
      </w:r>
    </w:p>
    <w:p w14:paraId="6C4E61BD" w14:textId="77777777" w:rsidR="00120F4F" w:rsidRPr="00243607" w:rsidRDefault="00120F4F" w:rsidP="008E5C20">
      <w:pPr>
        <w:spacing w:line="240" w:lineRule="auto"/>
        <w:rPr>
          <w:rFonts w:ascii="Times New Roman" w:hAnsi="Times New Roman" w:cs="Times New Roman"/>
          <w:szCs w:val="24"/>
          <w:lang w:val="vi"/>
        </w:rPr>
      </w:pPr>
      <w:r w:rsidRPr="00243607">
        <w:rPr>
          <w:rFonts w:ascii="Times New Roman" w:hAnsi="Times New Roman" w:cs="Times New Roman"/>
          <w:b/>
          <w:szCs w:val="24"/>
          <w:lang w:val="vi"/>
        </w:rPr>
        <w:lastRenderedPageBreak/>
        <w:t xml:space="preserve">c. David: </w:t>
      </w:r>
      <w:r w:rsidRPr="00243607">
        <w:rPr>
          <w:rFonts w:ascii="Times New Roman" w:hAnsi="Times New Roman" w:cs="Times New Roman"/>
          <w:szCs w:val="24"/>
          <w:lang w:val="vi"/>
        </w:rPr>
        <w:t>Hi, Linh! Thanks. You look really professional, too. Have you been working on any new projects lately?</w:t>
      </w:r>
    </w:p>
    <w:p w14:paraId="16087C75" w14:textId="77777777" w:rsidR="008F37E7" w:rsidRPr="00243607" w:rsidRDefault="00000000">
      <w:pPr>
        <w:tabs>
          <w:tab w:val="left" w:pos="283"/>
          <w:tab w:val="left" w:pos="2906"/>
          <w:tab w:val="left" w:pos="5528"/>
          <w:tab w:val="left" w:pos="8150"/>
        </w:tabs>
        <w:rPr>
          <w:rFonts w:ascii="Times New Roman" w:hAnsi="Times New Roman" w:cs="Times New Roman"/>
        </w:rPr>
      </w:pPr>
      <w:r w:rsidRPr="00243607">
        <w:rPr>
          <w:rStyle w:val="YoungMixChar"/>
          <w:rFonts w:cs="Times New Roman"/>
          <w:b/>
        </w:rPr>
        <w:tab/>
        <w:t xml:space="preserve">A. </w:t>
      </w:r>
      <w:r w:rsidRPr="00243607">
        <w:rPr>
          <w:rFonts w:ascii="Times New Roman" w:hAnsi="Times New Roman" w:cs="Times New Roman"/>
          <w:szCs w:val="24"/>
          <w:lang w:val="vi"/>
        </w:rPr>
        <w:t>c – b – a</w:t>
      </w:r>
      <w:r w:rsidRPr="00243607">
        <w:rPr>
          <w:rStyle w:val="YoungMixChar"/>
          <w:rFonts w:cs="Times New Roman"/>
          <w:b/>
        </w:rPr>
        <w:tab/>
        <w:t xml:space="preserve">B. </w:t>
      </w:r>
      <w:r w:rsidRPr="00243607">
        <w:rPr>
          <w:rFonts w:ascii="Times New Roman" w:hAnsi="Times New Roman" w:cs="Times New Roman"/>
          <w:szCs w:val="24"/>
          <w:lang w:val="vi"/>
        </w:rPr>
        <w:t>a – c – b</w:t>
      </w:r>
      <w:r w:rsidRPr="00243607">
        <w:rPr>
          <w:rStyle w:val="YoungMixChar"/>
          <w:rFonts w:cs="Times New Roman"/>
          <w:b/>
        </w:rPr>
        <w:tab/>
        <w:t xml:space="preserve">C. </w:t>
      </w:r>
      <w:r w:rsidRPr="00243607">
        <w:rPr>
          <w:rFonts w:ascii="Times New Roman" w:hAnsi="Times New Roman" w:cs="Times New Roman"/>
          <w:szCs w:val="24"/>
          <w:lang w:val="vi"/>
        </w:rPr>
        <w:t>c – a – b</w:t>
      </w:r>
      <w:r w:rsidRPr="00243607">
        <w:rPr>
          <w:rStyle w:val="YoungMixChar"/>
          <w:rFonts w:cs="Times New Roman"/>
          <w:b/>
        </w:rPr>
        <w:tab/>
        <w:t xml:space="preserve">D. </w:t>
      </w:r>
      <w:r w:rsidRPr="00243607">
        <w:rPr>
          <w:rFonts w:ascii="Times New Roman" w:hAnsi="Times New Roman" w:cs="Times New Roman"/>
          <w:szCs w:val="24"/>
          <w:lang w:val="vi"/>
        </w:rPr>
        <w:t>b – c – a</w:t>
      </w:r>
    </w:p>
    <w:p w14:paraId="5E9B6473"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rPr>
        <w:t xml:space="preserve">Question 14: </w:t>
      </w:r>
      <w:r w:rsidRPr="00243607">
        <w:rPr>
          <w:rFonts w:ascii="Times New Roman" w:hAnsi="Times New Roman" w:cs="Times New Roman"/>
          <w:b/>
          <w:szCs w:val="24"/>
          <w:lang w:val="vi"/>
        </w:rPr>
        <w:t xml:space="preserve">a. Mia: </w:t>
      </w:r>
      <w:r w:rsidRPr="00243607">
        <w:rPr>
          <w:rFonts w:ascii="Times New Roman" w:hAnsi="Times New Roman" w:cs="Times New Roman"/>
          <w:szCs w:val="24"/>
          <w:lang w:val="vi"/>
        </w:rPr>
        <w:t>Hey, have you started revising for the graduation exam yet?</w:t>
      </w:r>
    </w:p>
    <w:p w14:paraId="0A6988B7"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b. Sam: </w:t>
      </w:r>
      <w:r w:rsidRPr="00243607">
        <w:rPr>
          <w:rFonts w:ascii="Times New Roman" w:hAnsi="Times New Roman" w:cs="Times New Roman"/>
          <w:szCs w:val="24"/>
          <w:lang w:val="vi"/>
        </w:rPr>
        <w:t>That’d be awesome. We could quiz each other and sort out the tricky topics.</w:t>
      </w:r>
    </w:p>
    <w:p w14:paraId="0DAE8E67"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c. Mia: </w:t>
      </w:r>
      <w:r w:rsidRPr="00243607">
        <w:rPr>
          <w:rFonts w:ascii="Times New Roman" w:hAnsi="Times New Roman" w:cs="Times New Roman"/>
          <w:szCs w:val="24"/>
          <w:lang w:val="vi"/>
        </w:rPr>
        <w:t>Perfect! Let’s meet at my place on Saturday and power through those practice tests.</w:t>
      </w:r>
    </w:p>
    <w:p w14:paraId="7C99C88D"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d. Sam: </w:t>
      </w:r>
      <w:r w:rsidRPr="00243607">
        <w:rPr>
          <w:rFonts w:ascii="Times New Roman" w:hAnsi="Times New Roman" w:cs="Times New Roman"/>
          <w:szCs w:val="24"/>
          <w:lang w:val="vi"/>
        </w:rPr>
        <w:t>Yeah, I’ve been hitting the books hard, especially for math. It’s tougher than I thought!</w:t>
      </w:r>
    </w:p>
    <w:p w14:paraId="32AFBFD6"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e. Mia: </w:t>
      </w:r>
      <w:r w:rsidRPr="00243607">
        <w:rPr>
          <w:rFonts w:ascii="Times New Roman" w:hAnsi="Times New Roman" w:cs="Times New Roman"/>
          <w:szCs w:val="24"/>
          <w:lang w:val="vi"/>
        </w:rPr>
        <w:t>Tell me about it! I’m freaking out over chemistry. Want to study together this weekend?</w:t>
      </w:r>
    </w:p>
    <w:p w14:paraId="1B5F3CE7" w14:textId="77777777" w:rsidR="008F37E7" w:rsidRPr="00243607" w:rsidRDefault="00000000">
      <w:pPr>
        <w:tabs>
          <w:tab w:val="left" w:pos="283"/>
          <w:tab w:val="left" w:pos="2906"/>
          <w:tab w:val="left" w:pos="5528"/>
          <w:tab w:val="left" w:pos="8150"/>
        </w:tabs>
        <w:rPr>
          <w:rFonts w:ascii="Times New Roman" w:hAnsi="Times New Roman" w:cs="Times New Roman"/>
        </w:rPr>
      </w:pPr>
      <w:r w:rsidRPr="00243607">
        <w:rPr>
          <w:rStyle w:val="YoungMixChar"/>
          <w:rFonts w:cs="Times New Roman"/>
          <w:b/>
        </w:rPr>
        <w:tab/>
        <w:t xml:space="preserve">A. </w:t>
      </w:r>
      <w:r w:rsidRPr="00243607">
        <w:rPr>
          <w:rFonts w:ascii="Times New Roman" w:hAnsi="Times New Roman" w:cs="Times New Roman"/>
          <w:szCs w:val="24"/>
          <w:lang w:val="vi"/>
        </w:rPr>
        <w:t>e – d – a – b – c</w:t>
      </w:r>
      <w:r w:rsidRPr="00243607">
        <w:rPr>
          <w:rStyle w:val="YoungMixChar"/>
          <w:rFonts w:cs="Times New Roman"/>
          <w:b/>
        </w:rPr>
        <w:tab/>
        <w:t xml:space="preserve">B. </w:t>
      </w:r>
      <w:r w:rsidRPr="00243607">
        <w:rPr>
          <w:rFonts w:ascii="Times New Roman" w:hAnsi="Times New Roman" w:cs="Times New Roman"/>
          <w:szCs w:val="24"/>
          <w:lang w:val="vi"/>
        </w:rPr>
        <w:t>a – d – c – b – e</w:t>
      </w:r>
      <w:r w:rsidRPr="00243607">
        <w:rPr>
          <w:rStyle w:val="YoungMixChar"/>
          <w:rFonts w:cs="Times New Roman"/>
          <w:b/>
        </w:rPr>
        <w:tab/>
        <w:t xml:space="preserve">C. </w:t>
      </w:r>
      <w:r w:rsidRPr="00243607">
        <w:rPr>
          <w:rFonts w:ascii="Times New Roman" w:hAnsi="Times New Roman" w:cs="Times New Roman"/>
          <w:szCs w:val="24"/>
          <w:lang w:val="vi"/>
        </w:rPr>
        <w:t>e – b – a – d – c</w:t>
      </w:r>
      <w:r w:rsidRPr="00243607">
        <w:rPr>
          <w:rStyle w:val="YoungMixChar"/>
          <w:rFonts w:cs="Times New Roman"/>
          <w:b/>
        </w:rPr>
        <w:tab/>
        <w:t xml:space="preserve">D. </w:t>
      </w:r>
      <w:r w:rsidRPr="00243607">
        <w:rPr>
          <w:rFonts w:ascii="Times New Roman" w:hAnsi="Times New Roman" w:cs="Times New Roman"/>
          <w:szCs w:val="24"/>
          <w:lang w:val="vi"/>
        </w:rPr>
        <w:t>a – d – e – b – c</w:t>
      </w:r>
    </w:p>
    <w:p w14:paraId="2FB01A53"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rPr>
        <w:t xml:space="preserve">Question 15: </w:t>
      </w:r>
      <w:r w:rsidRPr="00243607">
        <w:rPr>
          <w:rFonts w:ascii="Times New Roman" w:hAnsi="Times New Roman" w:cs="Times New Roman"/>
          <w:b/>
          <w:szCs w:val="24"/>
          <w:lang w:val="vi"/>
        </w:rPr>
        <w:t xml:space="preserve">a. </w:t>
      </w:r>
      <w:r w:rsidRPr="00243607">
        <w:rPr>
          <w:rFonts w:ascii="Times New Roman" w:hAnsi="Times New Roman" w:cs="Times New Roman"/>
          <w:szCs w:val="24"/>
          <w:lang w:val="vi"/>
        </w:rPr>
        <w:t>For teachers, technology offers tools to design more flexible lessons, track progress efficiently, and provide timely feedback that supports individual growth.</w:t>
      </w:r>
    </w:p>
    <w:p w14:paraId="11EEA2AB"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b. </w:t>
      </w:r>
      <w:r w:rsidRPr="00243607">
        <w:rPr>
          <w:rFonts w:ascii="Times New Roman" w:hAnsi="Times New Roman" w:cs="Times New Roman"/>
          <w:szCs w:val="24"/>
          <w:lang w:val="vi"/>
        </w:rPr>
        <w:t>At the same time, meaningful learning still depends on how these tools are used, as passive consumption can limit critical thinking and deep understanding.</w:t>
      </w:r>
    </w:p>
    <w:p w14:paraId="0AE33CA9"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c. </w:t>
      </w:r>
      <w:r w:rsidRPr="00243607">
        <w:rPr>
          <w:rFonts w:ascii="Times New Roman" w:hAnsi="Times New Roman" w:cs="Times New Roman"/>
          <w:szCs w:val="24"/>
          <w:lang w:val="vi"/>
        </w:rPr>
        <w:t>Technology plays an increasingly central role in education by expanding access to information and learning opportunities beyond the traditional classroom.</w:t>
      </w:r>
    </w:p>
    <w:p w14:paraId="4A9ADE42"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d. </w:t>
      </w:r>
      <w:r w:rsidRPr="00243607">
        <w:rPr>
          <w:rFonts w:ascii="Times New Roman" w:hAnsi="Times New Roman" w:cs="Times New Roman"/>
          <w:szCs w:val="24"/>
          <w:lang w:val="vi"/>
        </w:rPr>
        <w:t>When integrated thoughtfully, technology enhances education not by replacing teachers, but by strengthening the connection between instruction, practice, and real-world application.</w:t>
      </w:r>
    </w:p>
    <w:p w14:paraId="324D7307"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e. </w:t>
      </w:r>
      <w:r w:rsidRPr="00243607">
        <w:rPr>
          <w:rFonts w:ascii="Times New Roman" w:hAnsi="Times New Roman" w:cs="Times New Roman"/>
          <w:szCs w:val="24"/>
          <w:lang w:val="vi"/>
        </w:rPr>
        <w:t>Digital platforms allow students to learn at their own pace, revisit complex ideas, and engage with content through interactive formats that suit different learning styles.</w:t>
      </w:r>
    </w:p>
    <w:p w14:paraId="6042A058" w14:textId="77777777" w:rsidR="008F37E7" w:rsidRPr="00243607" w:rsidRDefault="00000000">
      <w:pPr>
        <w:tabs>
          <w:tab w:val="left" w:pos="283"/>
          <w:tab w:val="left" w:pos="2906"/>
          <w:tab w:val="left" w:pos="5528"/>
          <w:tab w:val="left" w:pos="8150"/>
        </w:tabs>
        <w:rPr>
          <w:rFonts w:ascii="Times New Roman" w:hAnsi="Times New Roman" w:cs="Times New Roman"/>
        </w:rPr>
      </w:pPr>
      <w:r w:rsidRPr="00243607">
        <w:rPr>
          <w:rStyle w:val="YoungMixChar"/>
          <w:rFonts w:cs="Times New Roman"/>
          <w:b/>
        </w:rPr>
        <w:tab/>
        <w:t xml:space="preserve">A. </w:t>
      </w:r>
      <w:r w:rsidRPr="00243607">
        <w:rPr>
          <w:rFonts w:ascii="Times New Roman" w:hAnsi="Times New Roman" w:cs="Times New Roman"/>
          <w:szCs w:val="24"/>
          <w:lang w:val="vi"/>
        </w:rPr>
        <w:t>c – d – b – a – e</w:t>
      </w:r>
      <w:r w:rsidRPr="00243607">
        <w:rPr>
          <w:rStyle w:val="YoungMixChar"/>
          <w:rFonts w:cs="Times New Roman"/>
          <w:b/>
        </w:rPr>
        <w:tab/>
        <w:t xml:space="preserve">B. </w:t>
      </w:r>
      <w:r w:rsidRPr="00243607">
        <w:rPr>
          <w:rFonts w:ascii="Times New Roman" w:hAnsi="Times New Roman" w:cs="Times New Roman"/>
          <w:szCs w:val="24"/>
          <w:lang w:val="vi"/>
        </w:rPr>
        <w:t>e – b – d – a – c</w:t>
      </w:r>
      <w:r w:rsidRPr="00243607">
        <w:rPr>
          <w:rStyle w:val="YoungMixChar"/>
          <w:rFonts w:cs="Times New Roman"/>
          <w:b/>
        </w:rPr>
        <w:tab/>
        <w:t xml:space="preserve">C. </w:t>
      </w:r>
      <w:r w:rsidRPr="00243607">
        <w:rPr>
          <w:rFonts w:ascii="Times New Roman" w:hAnsi="Times New Roman" w:cs="Times New Roman"/>
          <w:szCs w:val="24"/>
          <w:lang w:val="vi"/>
        </w:rPr>
        <w:t>c – e – a – b – d</w:t>
      </w:r>
      <w:r w:rsidRPr="00243607">
        <w:rPr>
          <w:rStyle w:val="YoungMixChar"/>
          <w:rFonts w:cs="Times New Roman"/>
          <w:b/>
        </w:rPr>
        <w:tab/>
        <w:t xml:space="preserve">D. </w:t>
      </w:r>
      <w:r w:rsidRPr="00243607">
        <w:rPr>
          <w:rFonts w:ascii="Times New Roman" w:hAnsi="Times New Roman" w:cs="Times New Roman"/>
          <w:szCs w:val="24"/>
          <w:lang w:val="vi"/>
        </w:rPr>
        <w:t>e – a – c – d – b</w:t>
      </w:r>
    </w:p>
    <w:p w14:paraId="770E30C6"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rPr>
        <w:t xml:space="preserve">Question 16: </w:t>
      </w:r>
      <w:r w:rsidRPr="00243607">
        <w:rPr>
          <w:rFonts w:ascii="Times New Roman" w:hAnsi="Times New Roman" w:cs="Times New Roman"/>
          <w:szCs w:val="24"/>
          <w:lang w:val="vi"/>
        </w:rPr>
        <w:t>Dear Mayor Ramsbottom,</w:t>
      </w:r>
    </w:p>
    <w:p w14:paraId="76720FD7"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a. </w:t>
      </w:r>
      <w:r w:rsidRPr="00243607">
        <w:rPr>
          <w:rFonts w:ascii="Times New Roman" w:hAnsi="Times New Roman" w:cs="Times New Roman"/>
          <w:szCs w:val="24"/>
          <w:lang w:val="vi"/>
        </w:rPr>
        <w:t>Can the council promise that these projects won’t harm the delicate balance of our ecosystem? I hope you will seize this opportunity to show your commitment to preserving our environment for future generations.</w:t>
      </w:r>
    </w:p>
    <w:p w14:paraId="10D6AB50"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b. </w:t>
      </w:r>
      <w:r w:rsidRPr="00243607">
        <w:rPr>
          <w:rFonts w:ascii="Times New Roman" w:hAnsi="Times New Roman" w:cs="Times New Roman"/>
          <w:szCs w:val="24"/>
          <w:lang w:val="vi"/>
        </w:rPr>
        <w:t>In our local area in recent years, urbanisation is happening rapidly and I’m sure many species will face the situation of having to adapt or die. It’s clear to see that the recently announced plans for new houses are going to lead to natural habitat loss in our area.</w:t>
      </w:r>
    </w:p>
    <w:p w14:paraId="1676C773"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c. </w:t>
      </w:r>
      <w:r w:rsidRPr="00243607">
        <w:rPr>
          <w:rFonts w:ascii="Times New Roman" w:hAnsi="Times New Roman" w:cs="Times New Roman"/>
          <w:szCs w:val="24"/>
          <w:lang w:val="vi"/>
        </w:rPr>
        <w:t>I wish to point out that, according to your campaign promises, this wasn’t supposed to happen. You had said urban development was going to be kept at a minimum to maintain the rural charm of our town, but this pledge was ignored.</w:t>
      </w:r>
    </w:p>
    <w:p w14:paraId="65CE40C5"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d. </w:t>
      </w:r>
      <w:r w:rsidRPr="00243607">
        <w:rPr>
          <w:rFonts w:ascii="Times New Roman" w:hAnsi="Times New Roman" w:cs="Times New Roman"/>
          <w:szCs w:val="24"/>
          <w:lang w:val="vi"/>
        </w:rPr>
        <w:t>As we lose more of our rural areas to urbanisation, animal species are likely to continue to suffer and some are sure to disappear completely in the future.</w:t>
      </w:r>
    </w:p>
    <w:p w14:paraId="3497B609"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e. </w:t>
      </w:r>
      <w:r w:rsidRPr="00243607">
        <w:rPr>
          <w:rFonts w:ascii="Times New Roman" w:hAnsi="Times New Roman" w:cs="Times New Roman"/>
          <w:szCs w:val="24"/>
          <w:lang w:val="vi"/>
        </w:rPr>
        <w:t>If these developments continue and no action is taken, the damage to our animals’ habitats will have</w:t>
      </w:r>
      <w:r w:rsidRPr="00243607">
        <w:rPr>
          <w:rFonts w:ascii="Times New Roman" w:hAnsi="Times New Roman" w:cs="Times New Roman"/>
          <w:szCs w:val="24"/>
        </w:rPr>
        <w:t xml:space="preserve"> </w:t>
      </w:r>
      <w:r w:rsidRPr="00243607">
        <w:rPr>
          <w:rFonts w:ascii="Times New Roman" w:hAnsi="Times New Roman" w:cs="Times New Roman"/>
          <w:szCs w:val="24"/>
          <w:lang w:val="vi"/>
        </w:rPr>
        <w:t xml:space="preserve">become irreversible by the time they are completed. </w:t>
      </w:r>
    </w:p>
    <w:p w14:paraId="3B2F4366"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szCs w:val="24"/>
          <w:lang w:val="vi"/>
        </w:rPr>
        <w:t>Yours sincerely,</w:t>
      </w:r>
    </w:p>
    <w:p w14:paraId="1F396883"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szCs w:val="24"/>
          <w:lang w:val="vi"/>
        </w:rPr>
        <w:t>Felicity Barker-Hateson</w:t>
      </w:r>
    </w:p>
    <w:p w14:paraId="786B35DD" w14:textId="77777777" w:rsidR="008F37E7" w:rsidRPr="00243607" w:rsidRDefault="00000000">
      <w:pPr>
        <w:tabs>
          <w:tab w:val="left" w:pos="283"/>
          <w:tab w:val="left" w:pos="2906"/>
          <w:tab w:val="left" w:pos="5528"/>
          <w:tab w:val="left" w:pos="8150"/>
        </w:tabs>
        <w:rPr>
          <w:rFonts w:ascii="Times New Roman" w:hAnsi="Times New Roman" w:cs="Times New Roman"/>
        </w:rPr>
      </w:pPr>
      <w:r w:rsidRPr="00243607">
        <w:rPr>
          <w:rStyle w:val="YoungMixChar"/>
          <w:rFonts w:cs="Times New Roman"/>
          <w:b/>
        </w:rPr>
        <w:tab/>
        <w:t xml:space="preserve">A. </w:t>
      </w:r>
      <w:r w:rsidRPr="00243607">
        <w:rPr>
          <w:rFonts w:ascii="Times New Roman" w:hAnsi="Times New Roman" w:cs="Times New Roman"/>
          <w:szCs w:val="24"/>
          <w:lang w:val="vi"/>
        </w:rPr>
        <w:t>e – c – d – b – a</w:t>
      </w:r>
      <w:r w:rsidRPr="00243607">
        <w:rPr>
          <w:rStyle w:val="YoungMixChar"/>
          <w:rFonts w:cs="Times New Roman"/>
          <w:b/>
        </w:rPr>
        <w:tab/>
        <w:t xml:space="preserve">B. </w:t>
      </w:r>
      <w:r w:rsidRPr="00243607">
        <w:rPr>
          <w:rFonts w:ascii="Times New Roman" w:hAnsi="Times New Roman" w:cs="Times New Roman"/>
          <w:szCs w:val="24"/>
          <w:lang w:val="vi"/>
        </w:rPr>
        <w:t>b – d – c – e – a</w:t>
      </w:r>
      <w:r w:rsidRPr="00243607">
        <w:rPr>
          <w:rStyle w:val="YoungMixChar"/>
          <w:rFonts w:cs="Times New Roman"/>
          <w:b/>
        </w:rPr>
        <w:tab/>
        <w:t xml:space="preserve">C. </w:t>
      </w:r>
      <w:r w:rsidRPr="00243607">
        <w:rPr>
          <w:rFonts w:ascii="Times New Roman" w:hAnsi="Times New Roman" w:cs="Times New Roman"/>
          <w:szCs w:val="24"/>
          <w:lang w:val="vi"/>
        </w:rPr>
        <w:t>b – e – d – c – a</w:t>
      </w:r>
      <w:r w:rsidRPr="00243607">
        <w:rPr>
          <w:rStyle w:val="YoungMixChar"/>
          <w:rFonts w:cs="Times New Roman"/>
          <w:b/>
        </w:rPr>
        <w:tab/>
        <w:t xml:space="preserve">D. </w:t>
      </w:r>
      <w:r w:rsidRPr="00243607">
        <w:rPr>
          <w:rFonts w:ascii="Times New Roman" w:hAnsi="Times New Roman" w:cs="Times New Roman"/>
          <w:szCs w:val="24"/>
          <w:lang w:val="vi"/>
        </w:rPr>
        <w:t>b – d – e – c – a</w:t>
      </w:r>
    </w:p>
    <w:p w14:paraId="43FE5C0A"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rPr>
        <w:t xml:space="preserve">Question 17: </w:t>
      </w:r>
      <w:r w:rsidRPr="00243607">
        <w:rPr>
          <w:rFonts w:ascii="Times New Roman" w:hAnsi="Times New Roman" w:cs="Times New Roman"/>
          <w:b/>
          <w:szCs w:val="24"/>
          <w:lang w:val="vi"/>
        </w:rPr>
        <w:t xml:space="preserve">a. </w:t>
      </w:r>
      <w:r w:rsidRPr="00243607">
        <w:rPr>
          <w:rFonts w:ascii="Times New Roman" w:hAnsi="Times New Roman" w:cs="Times New Roman"/>
          <w:szCs w:val="24"/>
          <w:lang w:val="vi"/>
        </w:rPr>
        <w:t>For example, a multinational corporation that prioritises cultural diversity in its workforce is better equipped to navigate international markets and build strong relationships with clients from different cultures.</w:t>
      </w:r>
    </w:p>
    <w:p w14:paraId="101DD61C"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b. </w:t>
      </w:r>
      <w:r w:rsidRPr="00243607">
        <w:rPr>
          <w:rFonts w:ascii="Times New Roman" w:hAnsi="Times New Roman" w:cs="Times New Roman"/>
          <w:szCs w:val="24"/>
          <w:lang w:val="vi"/>
        </w:rPr>
        <w:t>This is the ability to effectively communicate and interact with people from various cultural backgrounds.</w:t>
      </w:r>
    </w:p>
    <w:p w14:paraId="63ABA7EB"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c. </w:t>
      </w:r>
      <w:r w:rsidRPr="00243607">
        <w:rPr>
          <w:rFonts w:ascii="Times New Roman" w:hAnsi="Times New Roman" w:cs="Times New Roman"/>
          <w:szCs w:val="24"/>
          <w:lang w:val="vi"/>
        </w:rPr>
        <w:t>Cultural competence is crucial in today’s globalised world, where businesses often operate across</w:t>
      </w:r>
      <w:r w:rsidRPr="00243607">
        <w:rPr>
          <w:rFonts w:ascii="Times New Roman" w:hAnsi="Times New Roman" w:cs="Times New Roman"/>
          <w:szCs w:val="24"/>
        </w:rPr>
        <w:t xml:space="preserve"> </w:t>
      </w:r>
      <w:r w:rsidRPr="00243607">
        <w:rPr>
          <w:rFonts w:ascii="Times New Roman" w:hAnsi="Times New Roman" w:cs="Times New Roman"/>
          <w:szCs w:val="24"/>
          <w:lang w:val="vi"/>
        </w:rPr>
        <w:t>borders.</w:t>
      </w:r>
    </w:p>
    <w:p w14:paraId="4B55C19B"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d. </w:t>
      </w:r>
      <w:r w:rsidRPr="00243607">
        <w:rPr>
          <w:rFonts w:ascii="Times New Roman" w:hAnsi="Times New Roman" w:cs="Times New Roman"/>
          <w:szCs w:val="24"/>
          <w:lang w:val="vi"/>
        </w:rPr>
        <w:t>Understanding and appreciating cultural diversity helps individuals and organisations develop cultural competence.</w:t>
      </w:r>
    </w:p>
    <w:p w14:paraId="33F12BFB" w14:textId="77777777" w:rsidR="00120F4F" w:rsidRPr="00243607" w:rsidRDefault="00120F4F" w:rsidP="008E5C20">
      <w:pPr>
        <w:tabs>
          <w:tab w:val="left" w:pos="284"/>
          <w:tab w:val="left" w:pos="2835"/>
          <w:tab w:val="left" w:pos="5387"/>
          <w:tab w:val="left" w:pos="7938"/>
        </w:tabs>
        <w:spacing w:line="240" w:lineRule="auto"/>
        <w:rPr>
          <w:rFonts w:ascii="Times New Roman" w:hAnsi="Times New Roman" w:cs="Times New Roman"/>
          <w:szCs w:val="24"/>
          <w:lang w:val="vi"/>
        </w:rPr>
      </w:pPr>
      <w:r w:rsidRPr="00243607">
        <w:rPr>
          <w:rFonts w:ascii="Times New Roman" w:hAnsi="Times New Roman" w:cs="Times New Roman"/>
          <w:b/>
          <w:szCs w:val="24"/>
          <w:lang w:val="vi"/>
        </w:rPr>
        <w:t xml:space="preserve">e. </w:t>
      </w:r>
      <w:r w:rsidRPr="00243607">
        <w:rPr>
          <w:rFonts w:ascii="Times New Roman" w:hAnsi="Times New Roman" w:cs="Times New Roman"/>
          <w:szCs w:val="24"/>
          <w:lang w:val="vi"/>
        </w:rPr>
        <w:t>By embracing and celebrating the myriad of cultures that exist within our societies, we can enhance cultural competence and build resilience.</w:t>
      </w:r>
    </w:p>
    <w:p w14:paraId="4630F966" w14:textId="77777777" w:rsidR="008F37E7" w:rsidRPr="00243607" w:rsidRDefault="00000000">
      <w:pPr>
        <w:tabs>
          <w:tab w:val="left" w:pos="283"/>
          <w:tab w:val="left" w:pos="2906"/>
          <w:tab w:val="left" w:pos="5528"/>
          <w:tab w:val="left" w:pos="8150"/>
        </w:tabs>
        <w:rPr>
          <w:rFonts w:ascii="Times New Roman" w:hAnsi="Times New Roman" w:cs="Times New Roman"/>
        </w:rPr>
      </w:pPr>
      <w:r w:rsidRPr="00243607">
        <w:rPr>
          <w:rStyle w:val="YoungMixChar"/>
          <w:rFonts w:cs="Times New Roman"/>
          <w:b/>
        </w:rPr>
        <w:tab/>
        <w:t xml:space="preserve">A. </w:t>
      </w:r>
      <w:r w:rsidRPr="00243607">
        <w:rPr>
          <w:rFonts w:ascii="Times New Roman" w:hAnsi="Times New Roman" w:cs="Times New Roman"/>
          <w:szCs w:val="24"/>
          <w:lang w:val="vi"/>
        </w:rPr>
        <w:t>d – b – c – a – e</w:t>
      </w:r>
      <w:r w:rsidRPr="00243607">
        <w:rPr>
          <w:rStyle w:val="YoungMixChar"/>
          <w:rFonts w:cs="Times New Roman"/>
          <w:b/>
        </w:rPr>
        <w:tab/>
        <w:t xml:space="preserve">B. </w:t>
      </w:r>
      <w:r w:rsidRPr="00243607">
        <w:rPr>
          <w:rFonts w:ascii="Times New Roman" w:hAnsi="Times New Roman" w:cs="Times New Roman"/>
          <w:szCs w:val="24"/>
          <w:lang w:val="vi"/>
        </w:rPr>
        <w:t>b – a – e – d – c</w:t>
      </w:r>
      <w:r w:rsidRPr="00243607">
        <w:rPr>
          <w:rStyle w:val="YoungMixChar"/>
          <w:rFonts w:cs="Times New Roman"/>
          <w:b/>
        </w:rPr>
        <w:tab/>
        <w:t xml:space="preserve">C. </w:t>
      </w:r>
      <w:r w:rsidRPr="00243607">
        <w:rPr>
          <w:rFonts w:ascii="Times New Roman" w:hAnsi="Times New Roman" w:cs="Times New Roman"/>
          <w:szCs w:val="24"/>
          <w:lang w:val="vi"/>
        </w:rPr>
        <w:t>b – e – a – d – c</w:t>
      </w:r>
      <w:r w:rsidRPr="00243607">
        <w:rPr>
          <w:rStyle w:val="YoungMixChar"/>
          <w:rFonts w:cs="Times New Roman"/>
          <w:b/>
        </w:rPr>
        <w:tab/>
        <w:t xml:space="preserve">D. </w:t>
      </w:r>
      <w:r w:rsidRPr="00243607">
        <w:rPr>
          <w:rFonts w:ascii="Times New Roman" w:hAnsi="Times New Roman" w:cs="Times New Roman"/>
          <w:szCs w:val="24"/>
          <w:lang w:val="vi"/>
        </w:rPr>
        <w:t>d – a – e – b – c</w:t>
      </w:r>
    </w:p>
    <w:p w14:paraId="5FDCA741" w14:textId="77777777" w:rsidR="008F37E7" w:rsidRPr="00243607" w:rsidRDefault="008F37E7">
      <w:pPr>
        <w:rPr>
          <w:rFonts w:ascii="Times New Roman" w:hAnsi="Times New Roman" w:cs="Times New Roman"/>
        </w:rPr>
      </w:pPr>
    </w:p>
    <w:p w14:paraId="2F09435A" w14:textId="77777777" w:rsidR="007B5C9A" w:rsidRPr="00243607" w:rsidRDefault="007B5C9A" w:rsidP="008E5C20">
      <w:pPr>
        <w:spacing w:line="240" w:lineRule="auto"/>
        <w:jc w:val="both"/>
        <w:rPr>
          <w:rFonts w:ascii="Times New Roman" w:eastAsia="Times New Roman" w:hAnsi="Times New Roman" w:cs="Times New Roman"/>
          <w:i/>
          <w:szCs w:val="24"/>
        </w:rPr>
      </w:pPr>
      <w:r w:rsidRPr="00243607">
        <w:rPr>
          <w:rFonts w:ascii="Times New Roman" w:eastAsia="Times New Roman" w:hAnsi="Times New Roman" w:cs="Times New Roman"/>
          <w:b/>
          <w:bCs/>
          <w:i/>
          <w:szCs w:val="24"/>
        </w:rPr>
        <w:t xml:space="preserve">Read the following passage about Nosophobia and mark the letter A, B, C or D on your answer sheet to indicate the option that best fits each of the numbered blanks </w:t>
      </w:r>
      <w:r w:rsidR="00FD645A" w:rsidRPr="00243607">
        <w:rPr>
          <w:rFonts w:ascii="Times New Roman" w:eastAsia="Calibri" w:hAnsi="Times New Roman" w:cs="Times New Roman"/>
          <w:b/>
          <w:bCs/>
          <w:i/>
          <w:iCs/>
          <w:szCs w:val="24"/>
        </w:rPr>
        <w:t>18 to 22</w:t>
      </w:r>
      <w:r w:rsidR="00FD645A" w:rsidRPr="00243607">
        <w:rPr>
          <w:rFonts w:ascii="Times New Roman" w:hAnsi="Times New Roman" w:cs="Times New Roman"/>
          <w:b/>
          <w:bCs/>
          <w:i/>
          <w:iCs/>
          <w:szCs w:val="24"/>
        </w:rPr>
        <w:t>.</w:t>
      </w:r>
    </w:p>
    <w:p w14:paraId="1169AC44" w14:textId="77777777" w:rsidR="007B5C9A" w:rsidRPr="00243607" w:rsidRDefault="007B5C9A" w:rsidP="008E5C20">
      <w:pPr>
        <w:spacing w:line="240" w:lineRule="auto"/>
        <w:ind w:firstLine="540"/>
        <w:jc w:val="both"/>
        <w:rPr>
          <w:rFonts w:ascii="Times New Roman" w:eastAsia="Times New Roman" w:hAnsi="Times New Roman" w:cs="Times New Roman"/>
          <w:szCs w:val="24"/>
        </w:rPr>
      </w:pPr>
      <w:r w:rsidRPr="00243607">
        <w:rPr>
          <w:rFonts w:ascii="Times New Roman" w:eastAsia="Times New Roman" w:hAnsi="Times New Roman" w:cs="Times New Roman"/>
          <w:szCs w:val="24"/>
        </w:rPr>
        <w:t xml:space="preserve">Nosophobia, also known as the fear of developing a particular disease, </w:t>
      </w:r>
      <w:r w:rsidR="00FD645A" w:rsidRPr="00243607">
        <w:rPr>
          <w:rFonts w:ascii="Times New Roman" w:hAnsi="Times New Roman" w:cs="Times New Roman"/>
          <w:szCs w:val="26"/>
          <w14:ligatures w14:val="none"/>
        </w:rPr>
        <w:t>(</w:t>
      </w:r>
      <w:r w:rsidR="00FD645A" w:rsidRPr="00243607">
        <w:rPr>
          <w:rFonts w:ascii="Times New Roman" w:hAnsi="Times New Roman" w:cs="Times New Roman"/>
          <w:szCs w:val="26"/>
        </w:rPr>
        <w:t>18</w:t>
      </w:r>
      <w:r w:rsidR="00FD645A" w:rsidRPr="00243607">
        <w:rPr>
          <w:rFonts w:ascii="Times New Roman" w:hAnsi="Times New Roman" w:cs="Times New Roman"/>
          <w:szCs w:val="26"/>
          <w14:ligatures w14:val="none"/>
        </w:rPr>
        <w:t>)</w:t>
      </w:r>
      <w:r w:rsidRPr="00243607">
        <w:rPr>
          <w:rFonts w:ascii="Times New Roman" w:eastAsia="Times New Roman" w:hAnsi="Times New Roman" w:cs="Times New Roman"/>
          <w:szCs w:val="24"/>
        </w:rPr>
        <w:t xml:space="preserve">______. This phenomenon, </w:t>
      </w:r>
      <w:r w:rsidR="00FD645A" w:rsidRPr="00243607">
        <w:rPr>
          <w:rFonts w:ascii="Times New Roman" w:hAnsi="Times New Roman" w:cs="Times New Roman"/>
          <w:szCs w:val="26"/>
          <w14:ligatures w14:val="none"/>
        </w:rPr>
        <w:t>(</w:t>
      </w:r>
      <w:r w:rsidR="00FD645A" w:rsidRPr="00243607">
        <w:rPr>
          <w:rFonts w:ascii="Times New Roman" w:hAnsi="Times New Roman" w:cs="Times New Roman"/>
          <w:szCs w:val="26"/>
        </w:rPr>
        <w:t>19</w:t>
      </w:r>
      <w:r w:rsidR="00FD645A" w:rsidRPr="00243607">
        <w:rPr>
          <w:rFonts w:ascii="Times New Roman" w:hAnsi="Times New Roman" w:cs="Times New Roman"/>
          <w:szCs w:val="26"/>
          <w14:ligatures w14:val="none"/>
        </w:rPr>
        <w:t>)</w:t>
      </w:r>
      <w:r w:rsidRPr="00243607">
        <w:rPr>
          <w:rFonts w:ascii="Times New Roman" w:eastAsia="Times New Roman" w:hAnsi="Times New Roman" w:cs="Times New Roman"/>
          <w:szCs w:val="24"/>
        </w:rPr>
        <w:t>______, manifests in individuals who experience extreme distress at the thought of contracting a specific disease. People suffering from nosophobia often find themselves consumed with irrational worry, even when they have no real evidence to support their fears.</w:t>
      </w:r>
    </w:p>
    <w:p w14:paraId="1E0254A4" w14:textId="77777777" w:rsidR="007B5C9A" w:rsidRPr="00243607" w:rsidRDefault="007B5C9A" w:rsidP="008E5C20">
      <w:pPr>
        <w:spacing w:line="240" w:lineRule="auto"/>
        <w:ind w:firstLine="540"/>
        <w:jc w:val="both"/>
        <w:rPr>
          <w:rFonts w:ascii="Times New Roman" w:eastAsia="Times New Roman" w:hAnsi="Times New Roman" w:cs="Times New Roman"/>
          <w:szCs w:val="24"/>
        </w:rPr>
      </w:pPr>
      <w:r w:rsidRPr="00243607">
        <w:rPr>
          <w:rFonts w:ascii="Times New Roman" w:eastAsia="Times New Roman" w:hAnsi="Times New Roman" w:cs="Times New Roman"/>
          <w:szCs w:val="24"/>
        </w:rPr>
        <w:t xml:space="preserve">Motivated by sensationalized media stories, </w:t>
      </w:r>
      <w:r w:rsidR="00FD645A" w:rsidRPr="00243607">
        <w:rPr>
          <w:rFonts w:ascii="Times New Roman" w:hAnsi="Times New Roman" w:cs="Times New Roman"/>
          <w:szCs w:val="26"/>
          <w14:ligatures w14:val="none"/>
        </w:rPr>
        <w:t>(</w:t>
      </w:r>
      <w:r w:rsidR="00FD645A" w:rsidRPr="00243607">
        <w:rPr>
          <w:rFonts w:ascii="Times New Roman" w:hAnsi="Times New Roman" w:cs="Times New Roman"/>
          <w:szCs w:val="26"/>
        </w:rPr>
        <w:t>20</w:t>
      </w:r>
      <w:r w:rsidR="00FD645A" w:rsidRPr="00243607">
        <w:rPr>
          <w:rFonts w:ascii="Times New Roman" w:hAnsi="Times New Roman" w:cs="Times New Roman"/>
          <w:szCs w:val="26"/>
          <w14:ligatures w14:val="none"/>
        </w:rPr>
        <w:t>)</w:t>
      </w:r>
      <w:r w:rsidRPr="00243607">
        <w:rPr>
          <w:rFonts w:ascii="Times New Roman" w:eastAsia="Times New Roman" w:hAnsi="Times New Roman" w:cs="Times New Roman"/>
          <w:szCs w:val="24"/>
        </w:rPr>
        <w:t xml:space="preserve">______. The continuous flood of health-related headlines, particularly those that emphasize rare or severe illnesses, can intensify feelings of helplessness and dread. As a </w:t>
      </w:r>
      <w:r w:rsidRPr="00243607">
        <w:rPr>
          <w:rFonts w:ascii="Times New Roman" w:eastAsia="Times New Roman" w:hAnsi="Times New Roman" w:cs="Times New Roman"/>
          <w:szCs w:val="24"/>
        </w:rPr>
        <w:lastRenderedPageBreak/>
        <w:t xml:space="preserve">result, individuals with nosophobia may become hyper-aware of potential symptoms and overestimate their chances of developing these conditions. </w:t>
      </w:r>
      <w:r w:rsidR="00FD645A" w:rsidRPr="00243607">
        <w:rPr>
          <w:rFonts w:ascii="Times New Roman" w:hAnsi="Times New Roman" w:cs="Times New Roman"/>
          <w:szCs w:val="26"/>
          <w14:ligatures w14:val="none"/>
        </w:rPr>
        <w:t>(</w:t>
      </w:r>
      <w:r w:rsidR="00FD645A" w:rsidRPr="00243607">
        <w:rPr>
          <w:rFonts w:ascii="Times New Roman" w:hAnsi="Times New Roman" w:cs="Times New Roman"/>
          <w:szCs w:val="26"/>
        </w:rPr>
        <w:t>21</w:t>
      </w:r>
      <w:r w:rsidR="00FD645A" w:rsidRPr="00243607">
        <w:rPr>
          <w:rFonts w:ascii="Times New Roman" w:hAnsi="Times New Roman" w:cs="Times New Roman"/>
          <w:szCs w:val="26"/>
          <w14:ligatures w14:val="none"/>
        </w:rPr>
        <w:t>)</w:t>
      </w:r>
      <w:r w:rsidRPr="00243607">
        <w:rPr>
          <w:rFonts w:ascii="Times New Roman" w:eastAsia="Times New Roman" w:hAnsi="Times New Roman" w:cs="Times New Roman"/>
          <w:szCs w:val="24"/>
        </w:rPr>
        <w:t>______.</w:t>
      </w:r>
    </w:p>
    <w:p w14:paraId="5A75EA4C" w14:textId="77777777" w:rsidR="007B5C9A" w:rsidRPr="00243607" w:rsidRDefault="007B5C9A" w:rsidP="008E5C20">
      <w:pPr>
        <w:spacing w:line="240" w:lineRule="auto"/>
        <w:ind w:firstLine="540"/>
        <w:jc w:val="both"/>
        <w:rPr>
          <w:rFonts w:ascii="Times New Roman" w:eastAsia="Times New Roman" w:hAnsi="Times New Roman" w:cs="Times New Roman"/>
          <w:szCs w:val="24"/>
        </w:rPr>
      </w:pPr>
      <w:r w:rsidRPr="00243607">
        <w:rPr>
          <w:rFonts w:ascii="Times New Roman" w:eastAsia="Times New Roman" w:hAnsi="Times New Roman" w:cs="Times New Roman"/>
          <w:szCs w:val="24"/>
        </w:rPr>
        <w:t xml:space="preserve">In addition to the media’s influence, individuals with nosophobia often engage in unhealthy coping mechanisms to alleviate their concerns. These may include excessive online research, avoiding certain environments, or seeking frequent medical tests, all of which provide only temporary relief. </w:t>
      </w:r>
      <w:r w:rsidR="00FD645A" w:rsidRPr="00243607">
        <w:rPr>
          <w:rFonts w:ascii="Times New Roman" w:hAnsi="Times New Roman" w:cs="Times New Roman"/>
          <w:szCs w:val="26"/>
          <w14:ligatures w14:val="none"/>
        </w:rPr>
        <w:t>(</w:t>
      </w:r>
      <w:r w:rsidR="00FD645A" w:rsidRPr="00243607">
        <w:rPr>
          <w:rFonts w:ascii="Times New Roman" w:hAnsi="Times New Roman" w:cs="Times New Roman"/>
          <w:szCs w:val="26"/>
        </w:rPr>
        <w:t>22</w:t>
      </w:r>
      <w:r w:rsidR="00FD645A" w:rsidRPr="00243607">
        <w:rPr>
          <w:rFonts w:ascii="Times New Roman" w:hAnsi="Times New Roman" w:cs="Times New Roman"/>
          <w:szCs w:val="26"/>
          <w14:ligatures w14:val="none"/>
        </w:rPr>
        <w:t>)</w:t>
      </w:r>
      <w:r w:rsidRPr="00243607">
        <w:rPr>
          <w:rFonts w:ascii="Times New Roman" w:eastAsia="Times New Roman" w:hAnsi="Times New Roman" w:cs="Times New Roman"/>
          <w:szCs w:val="24"/>
        </w:rPr>
        <w:t>______. Over time, this pattern can lead to more severe mental health issues, such as generalized anxiety disorder or depression, if left unaddressed.</w:t>
      </w:r>
    </w:p>
    <w:p w14:paraId="78AA53D3" w14:textId="77777777" w:rsidR="007B5C9A" w:rsidRPr="00243607" w:rsidRDefault="007B5C9A" w:rsidP="008E5C20">
      <w:pPr>
        <w:spacing w:line="240" w:lineRule="auto"/>
        <w:jc w:val="right"/>
        <w:rPr>
          <w:rFonts w:ascii="Times New Roman" w:eastAsia="Times New Roman" w:hAnsi="Times New Roman" w:cs="Times New Roman"/>
          <w:szCs w:val="24"/>
        </w:rPr>
      </w:pPr>
      <w:r w:rsidRPr="00243607">
        <w:rPr>
          <w:rFonts w:ascii="Times New Roman" w:eastAsia="Times New Roman" w:hAnsi="Times New Roman" w:cs="Times New Roman"/>
          <w:i/>
          <w:iCs/>
          <w:szCs w:val="24"/>
        </w:rPr>
        <w:t>(Adapted from Healthline)</w:t>
      </w:r>
    </w:p>
    <w:p w14:paraId="395ECD46" w14:textId="77777777" w:rsidR="008F37E7" w:rsidRPr="00243607" w:rsidRDefault="00000000">
      <w:pPr>
        <w:rPr>
          <w:rFonts w:ascii="Times New Roman" w:hAnsi="Times New Roman" w:cs="Times New Roman"/>
        </w:rPr>
      </w:pPr>
      <w:r w:rsidRPr="00243607">
        <w:rPr>
          <w:rFonts w:ascii="Times New Roman" w:hAnsi="Times New Roman" w:cs="Times New Roman"/>
          <w:b/>
        </w:rPr>
        <w:t xml:space="preserve">Question 18: </w:t>
      </w:r>
    </w:p>
    <w:p w14:paraId="04F5C795"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are a mental health condition impacting a large part of the population</w:t>
      </w:r>
    </w:p>
    <w:p w14:paraId="63F647BD" w14:textId="77777777" w:rsidR="008F37E7" w:rsidRPr="00243607" w:rsidRDefault="00000000">
      <w:pPr>
        <w:tabs>
          <w:tab w:val="left" w:pos="283"/>
        </w:tabs>
        <w:rPr>
          <w:rFonts w:ascii="Times New Roman" w:hAnsi="Times New Roman" w:cs="Times New Roman"/>
        </w:rPr>
      </w:pPr>
      <w:r w:rsidRPr="00243607">
        <w:rPr>
          <w:rStyle w:val="YoungMixChar"/>
          <w:rFonts w:cs="Times New Roman"/>
          <w:b/>
        </w:rPr>
        <w:tab/>
        <w:t xml:space="preserve">B. </w:t>
      </w:r>
      <w:r w:rsidRPr="00243607">
        <w:rPr>
          <w:rFonts w:ascii="Times New Roman" w:eastAsia="Times New Roman" w:hAnsi="Times New Roman" w:cs="Times New Roman"/>
          <w:szCs w:val="24"/>
        </w:rPr>
        <w:t>having constituted a mental health concern for a vast section of the population</w:t>
      </w:r>
    </w:p>
    <w:p w14:paraId="7A2B08BB" w14:textId="77777777" w:rsidR="008F37E7" w:rsidRPr="00243607" w:rsidRDefault="0000000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that describes a psychological state that influences a notable portion of the population</w:t>
      </w:r>
    </w:p>
    <w:p w14:paraId="5FFADD6D" w14:textId="77777777" w:rsidR="008F37E7" w:rsidRPr="00243607" w:rsidRDefault="0000000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is a psychological condition that affects a significant portion of the population</w:t>
      </w:r>
    </w:p>
    <w:p w14:paraId="360D833A" w14:textId="77777777" w:rsidR="008F37E7" w:rsidRPr="00243607" w:rsidRDefault="00000000">
      <w:pPr>
        <w:rPr>
          <w:rFonts w:ascii="Times New Roman" w:hAnsi="Times New Roman" w:cs="Times New Roman"/>
        </w:rPr>
      </w:pPr>
      <w:r w:rsidRPr="00243607">
        <w:rPr>
          <w:rFonts w:ascii="Times New Roman" w:hAnsi="Times New Roman" w:cs="Times New Roman"/>
          <w:b/>
        </w:rPr>
        <w:t xml:space="preserve">Question 19: </w:t>
      </w:r>
    </w:p>
    <w:p w14:paraId="3F701FBD"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causing by a heightened sensitivity to sickness and an overpowering sense of anxiety regarding one’s susceptibility to a range of diseases and health problems</w:t>
      </w:r>
    </w:p>
    <w:p w14:paraId="4B7E5D11"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B. </w:t>
      </w:r>
      <w:r w:rsidRPr="00243607">
        <w:rPr>
          <w:rFonts w:ascii="Times New Roman" w:eastAsia="Times New Roman" w:hAnsi="Times New Roman" w:cs="Times New Roman"/>
          <w:szCs w:val="24"/>
        </w:rPr>
        <w:t>which linked to an intensified awareness of health risks and a pervasive anxiety about one’s potential vulnerability to different medical conditions</w:t>
      </w:r>
    </w:p>
    <w:p w14:paraId="49C532FC"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attributed to a heightened sensitivity to illness and an overwhelming sense of anxiety about one’s vulnerability to various diseases and health conditions</w:t>
      </w:r>
    </w:p>
    <w:p w14:paraId="2D41D746"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which result from a stronger sensitivity to health concerns and a pervasive fear of vulnerability to various ailments and medical conditions</w:t>
      </w:r>
    </w:p>
    <w:p w14:paraId="51EC5738" w14:textId="77777777" w:rsidR="008F37E7" w:rsidRPr="00243607" w:rsidRDefault="00000000">
      <w:pPr>
        <w:rPr>
          <w:rFonts w:ascii="Times New Roman" w:hAnsi="Times New Roman" w:cs="Times New Roman"/>
        </w:rPr>
      </w:pPr>
      <w:r w:rsidRPr="00243607">
        <w:rPr>
          <w:rFonts w:ascii="Times New Roman" w:hAnsi="Times New Roman" w:cs="Times New Roman"/>
          <w:b/>
        </w:rPr>
        <w:t xml:space="preserve">Question 20: </w:t>
      </w:r>
    </w:p>
    <w:p w14:paraId="72DAE16C"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health risks dominate contemporary news outlets, frequently exaggerating them to amplify public fear and anxiety</w:t>
      </w:r>
    </w:p>
    <w:p w14:paraId="5206E385"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B. </w:t>
      </w:r>
      <w:r w:rsidRPr="00243607">
        <w:rPr>
          <w:rFonts w:ascii="Times New Roman" w:eastAsia="Times New Roman" w:hAnsi="Times New Roman" w:cs="Times New Roman"/>
          <w:szCs w:val="24"/>
        </w:rPr>
        <w:t>contemporary news outlets frequently exaggerate health risks, amplifying public fear and anxiety</w:t>
      </w:r>
    </w:p>
    <w:p w14:paraId="6D5345BF"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governments frequently exaggerate health risks, amplifying public fear and anxiety through contemporary news outlets</w:t>
      </w:r>
    </w:p>
    <w:p w14:paraId="2EA7A7D3"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it is common for contemporary news outlets to exaggerate health risks, amplifying public fear and anxiet</w:t>
      </w:r>
    </w:p>
    <w:p w14:paraId="70DE11CE" w14:textId="77777777" w:rsidR="008F37E7" w:rsidRPr="00243607" w:rsidRDefault="00000000">
      <w:pPr>
        <w:rPr>
          <w:rFonts w:ascii="Times New Roman" w:hAnsi="Times New Roman" w:cs="Times New Roman"/>
        </w:rPr>
      </w:pPr>
      <w:r w:rsidRPr="00243607">
        <w:rPr>
          <w:rFonts w:ascii="Times New Roman" w:hAnsi="Times New Roman" w:cs="Times New Roman"/>
          <w:b/>
        </w:rPr>
        <w:t xml:space="preserve">Question 21: </w:t>
      </w:r>
    </w:p>
    <w:p w14:paraId="125E08F8"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This fear-driven cycle rarely causes obsessive health-checking, mitigating the emotional turmoil and constant alertness</w:t>
      </w:r>
    </w:p>
    <w:p w14:paraId="3C8AD2C2"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B. </w:t>
      </w:r>
      <w:r w:rsidRPr="00243607">
        <w:rPr>
          <w:rFonts w:ascii="Times New Roman" w:eastAsia="Times New Roman" w:hAnsi="Times New Roman" w:cs="Times New Roman"/>
          <w:szCs w:val="24"/>
        </w:rPr>
        <w:t>Watching documentaries about medical breakthroughs, many people feel a sense of hope and curiosity</w:t>
      </w:r>
    </w:p>
    <w:p w14:paraId="34C42CF3"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This emotional turmoil often results in a fear-driven cycle, which enhances constant alertness and obsessive health-checking habits</w:t>
      </w:r>
    </w:p>
    <w:p w14:paraId="64FD4343"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This constant alertness frequently leads to obsessive health-checking habits, intensifying a fear-driven cycle that worsens their emotional turmoil</w:t>
      </w:r>
    </w:p>
    <w:p w14:paraId="630A4B23" w14:textId="77777777" w:rsidR="008F37E7" w:rsidRPr="00243607" w:rsidRDefault="00000000">
      <w:pPr>
        <w:rPr>
          <w:rFonts w:ascii="Times New Roman" w:hAnsi="Times New Roman" w:cs="Times New Roman"/>
        </w:rPr>
      </w:pPr>
      <w:r w:rsidRPr="00243607">
        <w:rPr>
          <w:rFonts w:ascii="Times New Roman" w:hAnsi="Times New Roman" w:cs="Times New Roman"/>
          <w:b/>
        </w:rPr>
        <w:t xml:space="preserve">Question 22: </w:t>
      </w:r>
    </w:p>
    <w:p w14:paraId="1CF169D7"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Searching for rare medical conditions late at night, some individuals may develop a false sense of expertise</w:t>
      </w:r>
    </w:p>
    <w:p w14:paraId="747614B3"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B. </w:t>
      </w:r>
      <w:r w:rsidRPr="00243607">
        <w:rPr>
          <w:rFonts w:ascii="Times New Roman" w:eastAsia="Times New Roman" w:hAnsi="Times New Roman" w:cs="Times New Roman"/>
          <w:szCs w:val="24"/>
        </w:rPr>
        <w:t>Pursuing the fear of reassurance strengthens the consistency of threatening health</w:t>
      </w:r>
    </w:p>
    <w:p w14:paraId="71050EAF"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Seeking reassurance and control strengthens the fear of constant health threats</w:t>
      </w:r>
    </w:p>
    <w:p w14:paraId="6A1152EC" w14:textId="77777777" w:rsidR="007B5C9A" w:rsidRPr="00243607" w:rsidRDefault="007B5C9A" w:rsidP="008E5C2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Looking for constant reassurance and control, threats to the health of fear</w:t>
      </w:r>
    </w:p>
    <w:p w14:paraId="35A7119C" w14:textId="77777777" w:rsidR="008F37E7" w:rsidRPr="00243607" w:rsidRDefault="008F37E7">
      <w:pPr>
        <w:rPr>
          <w:rFonts w:ascii="Times New Roman" w:hAnsi="Times New Roman" w:cs="Times New Roman"/>
        </w:rPr>
      </w:pPr>
    </w:p>
    <w:p w14:paraId="655B5A66" w14:textId="77777777" w:rsidR="001860E2" w:rsidRPr="00243607" w:rsidRDefault="001860E2" w:rsidP="008E5C20">
      <w:pPr>
        <w:spacing w:line="240" w:lineRule="auto"/>
        <w:jc w:val="both"/>
        <w:rPr>
          <w:rFonts w:ascii="Times New Roman" w:eastAsia="Times New Roman" w:hAnsi="Times New Roman" w:cs="Times New Roman"/>
          <w:i/>
          <w:szCs w:val="24"/>
        </w:rPr>
      </w:pPr>
      <w:r w:rsidRPr="00243607">
        <w:rPr>
          <w:rFonts w:ascii="Times New Roman" w:eastAsia="Times New Roman" w:hAnsi="Times New Roman" w:cs="Times New Roman"/>
          <w:b/>
          <w:bCs/>
          <w:i/>
          <w:szCs w:val="24"/>
        </w:rPr>
        <w:t xml:space="preserve">Read the passage and mark the letter A, B, C or D on your answer sheet to indicate the best answer to each of the following questions from </w:t>
      </w:r>
      <w:r w:rsidR="00120F4F" w:rsidRPr="00243607">
        <w:rPr>
          <w:rFonts w:ascii="Times New Roman" w:eastAsia="Times New Roman" w:hAnsi="Times New Roman" w:cs="Times New Roman"/>
          <w:b/>
          <w:bCs/>
          <w:i/>
          <w:szCs w:val="24"/>
        </w:rPr>
        <w:t>23</w:t>
      </w:r>
      <w:r w:rsidRPr="00243607">
        <w:rPr>
          <w:rFonts w:ascii="Times New Roman" w:eastAsia="Times New Roman" w:hAnsi="Times New Roman" w:cs="Times New Roman"/>
          <w:b/>
          <w:bCs/>
          <w:i/>
          <w:szCs w:val="24"/>
        </w:rPr>
        <w:t xml:space="preserve"> to </w:t>
      </w:r>
      <w:r w:rsidR="00120F4F" w:rsidRPr="00243607">
        <w:rPr>
          <w:rFonts w:ascii="Times New Roman" w:eastAsia="Times New Roman" w:hAnsi="Times New Roman" w:cs="Times New Roman"/>
          <w:b/>
          <w:bCs/>
          <w:i/>
          <w:szCs w:val="24"/>
        </w:rPr>
        <w:t>30</w:t>
      </w:r>
      <w:r w:rsidRPr="00243607">
        <w:rPr>
          <w:rFonts w:ascii="Times New Roman" w:eastAsia="Times New Roman" w:hAnsi="Times New Roman" w:cs="Times New Roman"/>
          <w:b/>
          <w:bCs/>
          <w:i/>
          <w:szCs w:val="24"/>
        </w:rPr>
        <w:t>.</w:t>
      </w:r>
    </w:p>
    <w:p w14:paraId="7CA7D4E4" w14:textId="77777777" w:rsidR="001860E2" w:rsidRPr="00243607" w:rsidRDefault="001860E2" w:rsidP="008E5C20">
      <w:pPr>
        <w:spacing w:line="240" w:lineRule="auto"/>
        <w:ind w:firstLine="540"/>
        <w:jc w:val="both"/>
        <w:rPr>
          <w:rFonts w:ascii="Times New Roman" w:eastAsia="Times New Roman" w:hAnsi="Times New Roman" w:cs="Times New Roman"/>
          <w:szCs w:val="24"/>
        </w:rPr>
      </w:pPr>
      <w:r w:rsidRPr="00243607">
        <w:rPr>
          <w:rFonts w:ascii="Times New Roman" w:eastAsia="Times New Roman" w:hAnsi="Times New Roman" w:cs="Times New Roman"/>
          <w:szCs w:val="24"/>
        </w:rPr>
        <w:t>The word "healing" has aggressively permeated the daily vernacular of the younger workforce. It is no longer utilized solely in a medical context but has evolved into a catch-all term for a specific, aspirational lifestyle. Travel agencies and hospitality groups now aggressively market "healing tours" to remote mountain retreats or forest hideaways. These packages promise more than simple leisure; they offer a structured remedy for the burnout and accumulated fatigue of modern urban life. The concept of rest has been repackaged as an essential, therapeutic intervention.</w:t>
      </w:r>
    </w:p>
    <w:p w14:paraId="4D9F26DD" w14:textId="77777777" w:rsidR="001860E2" w:rsidRPr="00243607" w:rsidRDefault="001860E2" w:rsidP="008E5C20">
      <w:pPr>
        <w:spacing w:line="240" w:lineRule="auto"/>
        <w:ind w:firstLine="540"/>
        <w:jc w:val="both"/>
        <w:rPr>
          <w:rFonts w:ascii="Times New Roman" w:eastAsia="Times New Roman" w:hAnsi="Times New Roman" w:cs="Times New Roman"/>
          <w:szCs w:val="24"/>
        </w:rPr>
      </w:pPr>
      <w:r w:rsidRPr="00243607">
        <w:rPr>
          <w:rFonts w:ascii="Times New Roman" w:eastAsia="Times New Roman" w:hAnsi="Times New Roman" w:cs="Times New Roman"/>
          <w:szCs w:val="24"/>
        </w:rPr>
        <w:lastRenderedPageBreak/>
        <w:t xml:space="preserve">A distinct and lucrative industry has rapidly mobilized around this collective exhaustion. Silence, fresh air, and a disconnection from digital devices are now sold at a premium. Resorts charge exorbitant rates for meditation sessions, sound baths, and organic nutrition plans. The pursuit of mental well-being, once a private and internal process, is now visibly commoditized. Access to these </w:t>
      </w:r>
      <w:r w:rsidRPr="00243607">
        <w:rPr>
          <w:rFonts w:ascii="Times New Roman" w:eastAsia="Times New Roman" w:hAnsi="Times New Roman" w:cs="Times New Roman"/>
          <w:b/>
          <w:bCs/>
          <w:szCs w:val="24"/>
          <w:u w:val="single"/>
        </w:rPr>
        <w:t>restorative</w:t>
      </w:r>
      <w:r w:rsidRPr="00243607">
        <w:rPr>
          <w:rFonts w:ascii="Times New Roman" w:eastAsia="Times New Roman" w:hAnsi="Times New Roman" w:cs="Times New Roman"/>
          <w:szCs w:val="24"/>
        </w:rPr>
        <w:t xml:space="preserve"> experiences is frequently predicated on substantial disposable income, creating a situation where the ability to effectively "heal" becomes an exclusive privilege rather than a universal right.</w:t>
      </w:r>
    </w:p>
    <w:p w14:paraId="6DA2C5D2" w14:textId="77777777" w:rsidR="001860E2" w:rsidRPr="00243607" w:rsidRDefault="001860E2" w:rsidP="008E5C20">
      <w:pPr>
        <w:spacing w:line="240" w:lineRule="auto"/>
        <w:ind w:firstLine="540"/>
        <w:jc w:val="both"/>
        <w:rPr>
          <w:rFonts w:ascii="Times New Roman" w:eastAsia="Times New Roman" w:hAnsi="Times New Roman" w:cs="Times New Roman"/>
          <w:szCs w:val="24"/>
        </w:rPr>
      </w:pPr>
      <w:r w:rsidRPr="00243607">
        <w:rPr>
          <w:rFonts w:ascii="Times New Roman" w:eastAsia="Times New Roman" w:hAnsi="Times New Roman" w:cs="Times New Roman"/>
          <w:szCs w:val="24"/>
        </w:rPr>
        <w:t xml:space="preserve">The ubiquity of this trend points to a pervasive underlying issue within the contemporary employment environment. </w:t>
      </w:r>
      <w:r w:rsidRPr="00243607">
        <w:rPr>
          <w:rFonts w:ascii="Times New Roman" w:eastAsia="Times New Roman" w:hAnsi="Times New Roman" w:cs="Times New Roman"/>
          <w:b/>
          <w:bCs/>
          <w:szCs w:val="24"/>
          <w:u w:val="single"/>
        </w:rPr>
        <w:t>The relentless exigencies of corporate schedules and the dissolving boundary between professional and personal time have generated unprecedented levels of stress.</w:t>
      </w:r>
      <w:r w:rsidRPr="00243607">
        <w:rPr>
          <w:rFonts w:ascii="Times New Roman" w:eastAsia="Times New Roman" w:hAnsi="Times New Roman" w:cs="Times New Roman"/>
          <w:szCs w:val="24"/>
        </w:rPr>
        <w:t xml:space="preserve"> Young professionals often feel compelled to seek these expensive escapes not merely for enjoyment, but as a necessary maintenance strategy to sustain their productivity. The popularity of such retreats is a stark indicator of a workforce operating near </w:t>
      </w:r>
      <w:r w:rsidRPr="00243607">
        <w:rPr>
          <w:rFonts w:ascii="Times New Roman" w:eastAsia="Times New Roman" w:hAnsi="Times New Roman" w:cs="Times New Roman"/>
          <w:b/>
          <w:bCs/>
          <w:szCs w:val="24"/>
          <w:u w:val="single"/>
        </w:rPr>
        <w:t>its</w:t>
      </w:r>
      <w:r w:rsidRPr="00243607">
        <w:rPr>
          <w:rFonts w:ascii="Times New Roman" w:eastAsia="Times New Roman" w:hAnsi="Times New Roman" w:cs="Times New Roman"/>
          <w:szCs w:val="24"/>
        </w:rPr>
        <w:t xml:space="preserve"> breaking point, seeking external solutions for systemic internal pressures.</w:t>
      </w:r>
    </w:p>
    <w:p w14:paraId="188C0BD1" w14:textId="77777777" w:rsidR="001860E2" w:rsidRPr="00243607" w:rsidRDefault="001860E2" w:rsidP="008E5C20">
      <w:pPr>
        <w:spacing w:line="240" w:lineRule="auto"/>
        <w:ind w:firstLine="540"/>
        <w:jc w:val="both"/>
        <w:rPr>
          <w:rFonts w:ascii="Times New Roman" w:eastAsia="Times New Roman" w:hAnsi="Times New Roman" w:cs="Times New Roman"/>
          <w:szCs w:val="24"/>
        </w:rPr>
      </w:pPr>
      <w:r w:rsidRPr="00243607">
        <w:rPr>
          <w:rFonts w:ascii="Times New Roman" w:eastAsia="Times New Roman" w:hAnsi="Times New Roman" w:cs="Times New Roman"/>
          <w:szCs w:val="24"/>
        </w:rPr>
        <w:t xml:space="preserve">A return to the city often exposes the transient nature of these expensive respites. The immediate alleviation of stress achieved during a weekend retreat frequently evaporates upon re-entry into the chaotic office environment. Critics argue that while such excursions provide a temporary, soothing placebo, they fail to address the root causes of the anxiety. True psychological restoration requires sustainable changes to daily habits and working conditions, rather than </w:t>
      </w:r>
      <w:r w:rsidRPr="00243607">
        <w:rPr>
          <w:rFonts w:ascii="Times New Roman" w:eastAsia="Times New Roman" w:hAnsi="Times New Roman" w:cs="Times New Roman"/>
          <w:b/>
          <w:bCs/>
          <w:szCs w:val="24"/>
          <w:u w:val="single"/>
        </w:rPr>
        <w:t>sporadic</w:t>
      </w:r>
      <w:r w:rsidRPr="00243607">
        <w:rPr>
          <w:rFonts w:ascii="Times New Roman" w:eastAsia="Times New Roman" w:hAnsi="Times New Roman" w:cs="Times New Roman"/>
          <w:szCs w:val="24"/>
        </w:rPr>
        <w:t xml:space="preserve"> high-cost interruptions to the grind.</w:t>
      </w:r>
    </w:p>
    <w:p w14:paraId="4FAE1496" w14:textId="77777777" w:rsidR="001860E2" w:rsidRPr="00243607" w:rsidRDefault="001860E2" w:rsidP="008E5C20">
      <w:pPr>
        <w:spacing w:line="240" w:lineRule="auto"/>
        <w:jc w:val="right"/>
        <w:rPr>
          <w:rFonts w:ascii="Times New Roman" w:eastAsia="Times New Roman" w:hAnsi="Times New Roman" w:cs="Times New Roman"/>
          <w:i/>
          <w:szCs w:val="24"/>
        </w:rPr>
      </w:pPr>
      <w:r w:rsidRPr="00243607">
        <w:rPr>
          <w:rFonts w:ascii="Times New Roman" w:eastAsia="Times New Roman" w:hAnsi="Times New Roman" w:cs="Times New Roman"/>
          <w:i/>
          <w:iCs/>
          <w:szCs w:val="24"/>
        </w:rPr>
        <w:t xml:space="preserve">(Adapted from </w:t>
      </w:r>
      <w:r w:rsidRPr="00243607">
        <w:rPr>
          <w:rFonts w:ascii="Times New Roman" w:eastAsia="Times New Roman" w:hAnsi="Times New Roman" w:cs="Times New Roman"/>
          <w:bCs/>
          <w:i/>
          <w:iCs/>
          <w:szCs w:val="24"/>
        </w:rPr>
        <w:t>SciSpace</w:t>
      </w:r>
      <w:r w:rsidRPr="00243607">
        <w:rPr>
          <w:rFonts w:ascii="Times New Roman" w:eastAsia="Times New Roman" w:hAnsi="Times New Roman" w:cs="Times New Roman"/>
          <w:i/>
          <w:iCs/>
          <w:szCs w:val="24"/>
        </w:rPr>
        <w:t>)</w:t>
      </w:r>
    </w:p>
    <w:p w14:paraId="64589927" w14:textId="77777777" w:rsidR="001860E2" w:rsidRPr="00243607" w:rsidRDefault="001860E2" w:rsidP="008E5C20">
      <w:pPr>
        <w:spacing w:line="240" w:lineRule="auto"/>
        <w:rPr>
          <w:rFonts w:ascii="Times New Roman" w:eastAsia="Times New Roman" w:hAnsi="Times New Roman" w:cs="Times New Roman"/>
          <w:i/>
          <w:szCs w:val="24"/>
        </w:rPr>
      </w:pPr>
      <w:r w:rsidRPr="00243607">
        <w:rPr>
          <w:rFonts w:ascii="Times New Roman" w:hAnsi="Times New Roman" w:cs="Times New Roman"/>
          <w:b/>
        </w:rPr>
        <w:t xml:space="preserve">Question 23: </w:t>
      </w:r>
      <w:r w:rsidRPr="00243607">
        <w:rPr>
          <w:rFonts w:ascii="Times New Roman" w:eastAsia="Times New Roman" w:hAnsi="Times New Roman" w:cs="Times New Roman"/>
          <w:szCs w:val="24"/>
        </w:rPr>
        <w:t xml:space="preserve">The word </w:t>
      </w:r>
      <w:r w:rsidRPr="00243607">
        <w:rPr>
          <w:rFonts w:ascii="Times New Roman" w:eastAsia="Times New Roman" w:hAnsi="Times New Roman" w:cs="Times New Roman"/>
          <w:b/>
          <w:bCs/>
          <w:szCs w:val="24"/>
          <w:u w:val="single"/>
        </w:rPr>
        <w:t>restorative</w:t>
      </w:r>
      <w:r w:rsidRPr="00243607">
        <w:rPr>
          <w:rFonts w:ascii="Times New Roman" w:eastAsia="Times New Roman" w:hAnsi="Times New Roman" w:cs="Times New Roman"/>
          <w:szCs w:val="24"/>
        </w:rPr>
        <w:t xml:space="preserve"> in paragraph 2 is closest in meaning to ______.</w:t>
      </w:r>
    </w:p>
    <w:p w14:paraId="35F86521" w14:textId="77777777" w:rsidR="008F37E7" w:rsidRPr="00243607" w:rsidRDefault="00000000">
      <w:pPr>
        <w:tabs>
          <w:tab w:val="left" w:pos="283"/>
          <w:tab w:val="left" w:pos="2906"/>
          <w:tab w:val="left" w:pos="5528"/>
          <w:tab w:val="left" w:pos="8150"/>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exclusive</w:t>
      </w:r>
      <w:r w:rsidRPr="00243607">
        <w:rPr>
          <w:rStyle w:val="YoungMixChar"/>
          <w:rFonts w:cs="Times New Roman"/>
          <w:b/>
        </w:rPr>
        <w:tab/>
        <w:t xml:space="preserve">B. </w:t>
      </w:r>
      <w:r w:rsidRPr="00243607">
        <w:rPr>
          <w:rFonts w:ascii="Times New Roman" w:eastAsia="Times New Roman" w:hAnsi="Times New Roman" w:cs="Times New Roman"/>
          <w:szCs w:val="24"/>
        </w:rPr>
        <w:t>revitalizing</w:t>
      </w:r>
      <w:r w:rsidRPr="00243607">
        <w:rPr>
          <w:rStyle w:val="YoungMixChar"/>
          <w:rFonts w:cs="Times New Roman"/>
          <w:b/>
        </w:rPr>
        <w:tab/>
        <w:t xml:space="preserve">C. </w:t>
      </w:r>
      <w:r w:rsidRPr="00243607">
        <w:rPr>
          <w:rFonts w:ascii="Times New Roman" w:eastAsia="Times New Roman" w:hAnsi="Times New Roman" w:cs="Times New Roman"/>
          <w:szCs w:val="24"/>
        </w:rPr>
        <w:t>preventive</w:t>
      </w:r>
      <w:r w:rsidRPr="00243607">
        <w:rPr>
          <w:rStyle w:val="YoungMixChar"/>
          <w:rFonts w:cs="Times New Roman"/>
          <w:b/>
        </w:rPr>
        <w:tab/>
        <w:t xml:space="preserve">D. </w:t>
      </w:r>
      <w:r w:rsidRPr="00243607">
        <w:rPr>
          <w:rFonts w:ascii="Times New Roman" w:eastAsia="Times New Roman" w:hAnsi="Times New Roman" w:cs="Times New Roman"/>
          <w:szCs w:val="24"/>
        </w:rPr>
        <w:t>holistic</w:t>
      </w:r>
    </w:p>
    <w:p w14:paraId="154C756A" w14:textId="77777777" w:rsidR="001860E2" w:rsidRPr="00243607" w:rsidRDefault="001860E2" w:rsidP="008E5C20">
      <w:pPr>
        <w:spacing w:line="240" w:lineRule="auto"/>
        <w:jc w:val="both"/>
        <w:rPr>
          <w:rFonts w:ascii="Times New Roman" w:eastAsia="Times New Roman" w:hAnsi="Times New Roman" w:cs="Times New Roman"/>
          <w:szCs w:val="24"/>
        </w:rPr>
      </w:pPr>
      <w:r w:rsidRPr="00243607">
        <w:rPr>
          <w:rFonts w:ascii="Times New Roman" w:hAnsi="Times New Roman" w:cs="Times New Roman"/>
          <w:b/>
        </w:rPr>
        <w:t xml:space="preserve">Question 24: </w:t>
      </w:r>
      <w:r w:rsidRPr="00243607">
        <w:rPr>
          <w:rFonts w:ascii="Times New Roman" w:eastAsia="Times New Roman" w:hAnsi="Times New Roman" w:cs="Times New Roman"/>
          <w:szCs w:val="24"/>
        </w:rPr>
        <w:t>Which of the following is NOT mentioned in the passage as a service or amenity provided by the expensive "healing" resorts?</w:t>
      </w:r>
    </w:p>
    <w:p w14:paraId="31410F7E" w14:textId="77777777" w:rsidR="008F37E7" w:rsidRPr="00243607" w:rsidRDefault="00000000">
      <w:pPr>
        <w:tabs>
          <w:tab w:val="left" w:pos="283"/>
          <w:tab w:val="left" w:pos="5528"/>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Meditation sessions</w:t>
      </w:r>
      <w:r w:rsidRPr="00243607">
        <w:rPr>
          <w:rStyle w:val="YoungMixChar"/>
          <w:rFonts w:cs="Times New Roman"/>
          <w:b/>
        </w:rPr>
        <w:tab/>
        <w:t xml:space="preserve">B. </w:t>
      </w:r>
      <w:r w:rsidRPr="00243607">
        <w:rPr>
          <w:rFonts w:ascii="Times New Roman" w:eastAsia="Times New Roman" w:hAnsi="Times New Roman" w:cs="Times New Roman"/>
          <w:szCs w:val="24"/>
        </w:rPr>
        <w:t>Sound baths</w:t>
      </w:r>
    </w:p>
    <w:p w14:paraId="27FC2027" w14:textId="77777777" w:rsidR="008F37E7" w:rsidRPr="00243607" w:rsidRDefault="00000000">
      <w:pPr>
        <w:tabs>
          <w:tab w:val="left" w:pos="283"/>
          <w:tab w:val="left" w:pos="5528"/>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Organic nutrition plans</w:t>
      </w:r>
      <w:r w:rsidRPr="00243607">
        <w:rPr>
          <w:rStyle w:val="YoungMixChar"/>
          <w:rFonts w:cs="Times New Roman"/>
          <w:b/>
        </w:rPr>
        <w:tab/>
        <w:t xml:space="preserve">D. </w:t>
      </w:r>
      <w:r w:rsidRPr="00243607">
        <w:rPr>
          <w:rFonts w:ascii="Times New Roman" w:eastAsia="Times New Roman" w:hAnsi="Times New Roman" w:cs="Times New Roman"/>
          <w:szCs w:val="24"/>
        </w:rPr>
        <w:t>Private yoga classes</w:t>
      </w:r>
    </w:p>
    <w:p w14:paraId="0E6A47AC" w14:textId="77777777" w:rsidR="001860E2" w:rsidRPr="00243607" w:rsidRDefault="001860E2" w:rsidP="008E5C20">
      <w:pPr>
        <w:spacing w:line="240" w:lineRule="auto"/>
        <w:rPr>
          <w:rFonts w:ascii="Times New Roman" w:eastAsia="Times New Roman" w:hAnsi="Times New Roman" w:cs="Times New Roman"/>
          <w:szCs w:val="24"/>
        </w:rPr>
      </w:pPr>
      <w:r w:rsidRPr="00243607">
        <w:rPr>
          <w:rFonts w:ascii="Times New Roman" w:hAnsi="Times New Roman" w:cs="Times New Roman"/>
          <w:b/>
        </w:rPr>
        <w:t xml:space="preserve">Question 25: </w:t>
      </w:r>
      <w:r w:rsidRPr="00243607">
        <w:rPr>
          <w:rFonts w:ascii="Times New Roman" w:eastAsia="Times New Roman" w:hAnsi="Times New Roman" w:cs="Times New Roman"/>
          <w:szCs w:val="24"/>
        </w:rPr>
        <w:t>Which of the following best paraphrases the underlined sentence in paragraph 3?</w:t>
      </w:r>
    </w:p>
    <w:p w14:paraId="1E4C3A3F" w14:textId="77777777" w:rsidR="001860E2" w:rsidRPr="00243607" w:rsidRDefault="001860E2"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The unceasing demands of business timetables combined with the fading separation between work and home have created considerable anxiety for the modern workforce.</w:t>
      </w:r>
    </w:p>
    <w:p w14:paraId="6D635588" w14:textId="77777777" w:rsidR="001860E2" w:rsidRPr="00243607" w:rsidRDefault="001860E2" w:rsidP="008E5C20">
      <w:pPr>
        <w:tabs>
          <w:tab w:val="left" w:pos="283"/>
        </w:tabs>
        <w:rPr>
          <w:rFonts w:ascii="Times New Roman" w:hAnsi="Times New Roman" w:cs="Times New Roman"/>
        </w:rPr>
      </w:pPr>
      <w:r w:rsidRPr="00243607">
        <w:rPr>
          <w:rStyle w:val="YoungMixChar"/>
          <w:rFonts w:cs="Times New Roman"/>
          <w:b/>
        </w:rPr>
        <w:tab/>
        <w:t xml:space="preserve">B. </w:t>
      </w:r>
      <w:r w:rsidRPr="00243607">
        <w:rPr>
          <w:rFonts w:ascii="Times New Roman" w:eastAsia="Times New Roman" w:hAnsi="Times New Roman" w:cs="Times New Roman"/>
          <w:szCs w:val="24"/>
        </w:rPr>
        <w:t>Anxiety levels never seen before have resulted from the unceasing demands of business timetables and the erasing lines separating work from private life.</w:t>
      </w:r>
    </w:p>
    <w:p w14:paraId="16D529A9" w14:textId="77777777" w:rsidR="001860E2" w:rsidRPr="00243607" w:rsidRDefault="001860E2" w:rsidP="008E5C2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Due to the unceasing competitiveness of business agendas and the blurring of life-work boundaries, employees are facing record-breaking amounts of mental strain.</w:t>
      </w:r>
    </w:p>
    <w:p w14:paraId="0AABF790" w14:textId="77777777" w:rsidR="001860E2" w:rsidRPr="00243607" w:rsidRDefault="001860E2" w:rsidP="008E5C2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What has generated unpredictable forms of tension is the unceasing pressure of business timetables and the fading distinction between work and home life.</w:t>
      </w:r>
    </w:p>
    <w:p w14:paraId="02450783" w14:textId="77777777" w:rsidR="001860E2" w:rsidRPr="00243607" w:rsidRDefault="001860E2" w:rsidP="008E5C20">
      <w:pPr>
        <w:spacing w:line="240" w:lineRule="auto"/>
        <w:jc w:val="both"/>
        <w:rPr>
          <w:rFonts w:ascii="Times New Roman" w:eastAsia="Times New Roman" w:hAnsi="Times New Roman" w:cs="Times New Roman"/>
          <w:szCs w:val="24"/>
        </w:rPr>
      </w:pPr>
      <w:r w:rsidRPr="00243607">
        <w:rPr>
          <w:rFonts w:ascii="Times New Roman" w:hAnsi="Times New Roman" w:cs="Times New Roman"/>
          <w:b/>
        </w:rPr>
        <w:t xml:space="preserve">Question 26: </w:t>
      </w:r>
      <w:r w:rsidRPr="00243607">
        <w:rPr>
          <w:rFonts w:ascii="Times New Roman" w:eastAsia="Times New Roman" w:hAnsi="Times New Roman" w:cs="Times New Roman"/>
          <w:szCs w:val="24"/>
        </w:rPr>
        <w:t xml:space="preserve">The word </w:t>
      </w:r>
      <w:r w:rsidRPr="00243607">
        <w:rPr>
          <w:rFonts w:ascii="Times New Roman" w:eastAsia="Times New Roman" w:hAnsi="Times New Roman" w:cs="Times New Roman"/>
          <w:b/>
          <w:bCs/>
          <w:szCs w:val="24"/>
          <w:u w:val="single"/>
        </w:rPr>
        <w:t>its</w:t>
      </w:r>
      <w:r w:rsidRPr="00243607">
        <w:rPr>
          <w:rFonts w:ascii="Times New Roman" w:eastAsia="Times New Roman" w:hAnsi="Times New Roman" w:cs="Times New Roman"/>
          <w:szCs w:val="24"/>
        </w:rPr>
        <w:t xml:space="preserve"> in paragraph 3 refers to ______.</w:t>
      </w:r>
    </w:p>
    <w:p w14:paraId="2D3DE8E9" w14:textId="77777777" w:rsidR="008F37E7" w:rsidRPr="00243607" w:rsidRDefault="00000000">
      <w:pPr>
        <w:tabs>
          <w:tab w:val="left" w:pos="283"/>
          <w:tab w:val="left" w:pos="2906"/>
          <w:tab w:val="left" w:pos="5528"/>
          <w:tab w:val="left" w:pos="8150"/>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popularity</w:t>
      </w:r>
      <w:r w:rsidRPr="00243607">
        <w:rPr>
          <w:rStyle w:val="YoungMixChar"/>
          <w:rFonts w:cs="Times New Roman"/>
          <w:b/>
        </w:rPr>
        <w:tab/>
        <w:t xml:space="preserve">B. </w:t>
      </w:r>
      <w:r w:rsidRPr="00243607">
        <w:rPr>
          <w:rFonts w:ascii="Times New Roman" w:eastAsia="Times New Roman" w:hAnsi="Times New Roman" w:cs="Times New Roman"/>
          <w:szCs w:val="24"/>
        </w:rPr>
        <w:t>workforce</w:t>
      </w:r>
      <w:r w:rsidRPr="00243607">
        <w:rPr>
          <w:rStyle w:val="YoungMixChar"/>
          <w:rFonts w:cs="Times New Roman"/>
          <w:b/>
        </w:rPr>
        <w:tab/>
        <w:t xml:space="preserve">C. </w:t>
      </w:r>
      <w:r w:rsidRPr="00243607">
        <w:rPr>
          <w:rFonts w:ascii="Times New Roman" w:eastAsia="Times New Roman" w:hAnsi="Times New Roman" w:cs="Times New Roman"/>
          <w:szCs w:val="24"/>
        </w:rPr>
        <w:t>productivity</w:t>
      </w:r>
      <w:r w:rsidRPr="00243607">
        <w:rPr>
          <w:rStyle w:val="YoungMixChar"/>
          <w:rFonts w:cs="Times New Roman"/>
          <w:b/>
        </w:rPr>
        <w:tab/>
        <w:t xml:space="preserve">D. </w:t>
      </w:r>
      <w:r w:rsidRPr="00243607">
        <w:rPr>
          <w:rFonts w:ascii="Times New Roman" w:eastAsia="Times New Roman" w:hAnsi="Times New Roman" w:cs="Times New Roman"/>
          <w:szCs w:val="24"/>
        </w:rPr>
        <w:t>strategy</w:t>
      </w:r>
    </w:p>
    <w:p w14:paraId="3B1CEE97" w14:textId="77777777" w:rsidR="001860E2" w:rsidRPr="00243607" w:rsidRDefault="001860E2" w:rsidP="008E5C20">
      <w:pPr>
        <w:spacing w:line="240" w:lineRule="auto"/>
        <w:rPr>
          <w:rFonts w:ascii="Times New Roman" w:eastAsia="Times New Roman" w:hAnsi="Times New Roman" w:cs="Times New Roman"/>
          <w:szCs w:val="24"/>
        </w:rPr>
      </w:pPr>
      <w:r w:rsidRPr="00243607">
        <w:rPr>
          <w:rFonts w:ascii="Times New Roman" w:hAnsi="Times New Roman" w:cs="Times New Roman"/>
          <w:b/>
        </w:rPr>
        <w:t xml:space="preserve">Question 27: </w:t>
      </w:r>
      <w:r w:rsidRPr="00243607">
        <w:rPr>
          <w:rFonts w:ascii="Times New Roman" w:eastAsia="Times New Roman" w:hAnsi="Times New Roman" w:cs="Times New Roman"/>
          <w:szCs w:val="24"/>
        </w:rPr>
        <w:t xml:space="preserve">The word </w:t>
      </w:r>
      <w:r w:rsidRPr="00243607">
        <w:rPr>
          <w:rFonts w:ascii="Times New Roman" w:eastAsia="Times New Roman" w:hAnsi="Times New Roman" w:cs="Times New Roman"/>
          <w:b/>
          <w:bCs/>
          <w:szCs w:val="24"/>
          <w:u w:val="single"/>
        </w:rPr>
        <w:t>sporadic</w:t>
      </w:r>
      <w:r w:rsidRPr="00243607">
        <w:rPr>
          <w:rFonts w:ascii="Times New Roman" w:eastAsia="Times New Roman" w:hAnsi="Times New Roman" w:cs="Times New Roman"/>
          <w:szCs w:val="24"/>
        </w:rPr>
        <w:t xml:space="preserve"> in paragraph 4 is OPPOSITE in meaning to ______.</w:t>
      </w:r>
    </w:p>
    <w:p w14:paraId="5FF9ED52" w14:textId="77777777" w:rsidR="008F37E7" w:rsidRPr="00243607" w:rsidRDefault="00000000">
      <w:pPr>
        <w:tabs>
          <w:tab w:val="left" w:pos="283"/>
          <w:tab w:val="left" w:pos="2906"/>
          <w:tab w:val="left" w:pos="5528"/>
          <w:tab w:val="left" w:pos="8150"/>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continuous</w:t>
      </w:r>
      <w:r w:rsidRPr="00243607">
        <w:rPr>
          <w:rStyle w:val="YoungMixChar"/>
          <w:rFonts w:cs="Times New Roman"/>
          <w:b/>
        </w:rPr>
        <w:tab/>
        <w:t xml:space="preserve">B. </w:t>
      </w:r>
      <w:r w:rsidRPr="00243607">
        <w:rPr>
          <w:rFonts w:ascii="Times New Roman" w:eastAsia="Times New Roman" w:hAnsi="Times New Roman" w:cs="Times New Roman"/>
          <w:szCs w:val="24"/>
        </w:rPr>
        <w:t>sudden</w:t>
      </w:r>
      <w:r w:rsidRPr="00243607">
        <w:rPr>
          <w:rStyle w:val="YoungMixChar"/>
          <w:rFonts w:cs="Times New Roman"/>
          <w:b/>
        </w:rPr>
        <w:tab/>
        <w:t xml:space="preserve">C. </w:t>
      </w:r>
      <w:r w:rsidRPr="00243607">
        <w:rPr>
          <w:rFonts w:ascii="Times New Roman" w:eastAsia="Times New Roman" w:hAnsi="Times New Roman" w:cs="Times New Roman"/>
          <w:szCs w:val="24"/>
        </w:rPr>
        <w:t>expensive</w:t>
      </w:r>
      <w:r w:rsidRPr="00243607">
        <w:rPr>
          <w:rStyle w:val="YoungMixChar"/>
          <w:rFonts w:cs="Times New Roman"/>
          <w:b/>
        </w:rPr>
        <w:tab/>
        <w:t xml:space="preserve">D. </w:t>
      </w:r>
      <w:r w:rsidRPr="00243607">
        <w:rPr>
          <w:rFonts w:ascii="Times New Roman" w:eastAsia="Times New Roman" w:hAnsi="Times New Roman" w:cs="Times New Roman"/>
          <w:szCs w:val="24"/>
        </w:rPr>
        <w:t>intense</w:t>
      </w:r>
    </w:p>
    <w:p w14:paraId="12125429" w14:textId="77777777" w:rsidR="001860E2" w:rsidRPr="00243607" w:rsidRDefault="001860E2" w:rsidP="008E5C20">
      <w:pPr>
        <w:spacing w:line="240" w:lineRule="auto"/>
        <w:rPr>
          <w:rFonts w:ascii="Times New Roman" w:eastAsia="Times New Roman" w:hAnsi="Times New Roman" w:cs="Times New Roman"/>
          <w:szCs w:val="24"/>
        </w:rPr>
      </w:pPr>
      <w:r w:rsidRPr="00243607">
        <w:rPr>
          <w:rFonts w:ascii="Times New Roman" w:hAnsi="Times New Roman" w:cs="Times New Roman"/>
          <w:b/>
        </w:rPr>
        <w:t xml:space="preserve">Question 28: </w:t>
      </w:r>
      <w:r w:rsidRPr="00243607">
        <w:rPr>
          <w:rFonts w:ascii="Times New Roman" w:eastAsia="Times New Roman" w:hAnsi="Times New Roman" w:cs="Times New Roman"/>
          <w:szCs w:val="24"/>
        </w:rPr>
        <w:t>Which of the following is TRUE according to the passage?</w:t>
      </w:r>
    </w:p>
    <w:p w14:paraId="6433558D" w14:textId="77777777" w:rsidR="001860E2" w:rsidRPr="00243607" w:rsidRDefault="001860E2"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The substantial costs associated with wellness tourism are primarily driven by a geographical shortage of undeveloped wilderness suitable for commercial expansion.</w:t>
      </w:r>
    </w:p>
    <w:p w14:paraId="2065E5F4" w14:textId="77777777" w:rsidR="001860E2" w:rsidRPr="00243607" w:rsidRDefault="001860E2" w:rsidP="008E5C20">
      <w:pPr>
        <w:tabs>
          <w:tab w:val="left" w:pos="283"/>
        </w:tabs>
        <w:rPr>
          <w:rFonts w:ascii="Times New Roman" w:hAnsi="Times New Roman" w:cs="Times New Roman"/>
        </w:rPr>
      </w:pPr>
      <w:r w:rsidRPr="00243607">
        <w:rPr>
          <w:rStyle w:val="YoungMixChar"/>
          <w:rFonts w:cs="Times New Roman"/>
          <w:b/>
        </w:rPr>
        <w:tab/>
        <w:t xml:space="preserve">B. </w:t>
      </w:r>
      <w:r w:rsidRPr="00243607">
        <w:rPr>
          <w:rFonts w:ascii="Times New Roman" w:eastAsia="Times New Roman" w:hAnsi="Times New Roman" w:cs="Times New Roman"/>
          <w:szCs w:val="24"/>
        </w:rPr>
        <w:t>Travel agencies are promoting secluded nature getaways by emphasizing the clinical efficacy of distinct, traditional woodland treatments.</w:t>
      </w:r>
    </w:p>
    <w:p w14:paraId="0033926B" w14:textId="77777777" w:rsidR="001860E2" w:rsidRPr="00243607" w:rsidRDefault="001860E2" w:rsidP="008E5C2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Major business organizations are now actively instituting permanent operational adjustments to resolve the foundational sources of pervasive staff mental distress.</w:t>
      </w:r>
    </w:p>
    <w:p w14:paraId="5584BF01" w14:textId="77777777" w:rsidR="001860E2" w:rsidRPr="00243607" w:rsidRDefault="001860E2" w:rsidP="008E5C2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Junior corporate employees regard costly retreats less as recreational leisure and more as a tactical measure to preserve professional output.</w:t>
      </w:r>
    </w:p>
    <w:p w14:paraId="60A062AD" w14:textId="77777777" w:rsidR="001860E2" w:rsidRPr="00243607" w:rsidRDefault="001860E2" w:rsidP="008E5C20">
      <w:pPr>
        <w:spacing w:line="240" w:lineRule="auto"/>
        <w:jc w:val="both"/>
        <w:rPr>
          <w:rFonts w:ascii="Times New Roman" w:eastAsia="Times New Roman" w:hAnsi="Times New Roman" w:cs="Times New Roman"/>
          <w:szCs w:val="24"/>
        </w:rPr>
      </w:pPr>
      <w:r w:rsidRPr="00243607">
        <w:rPr>
          <w:rFonts w:ascii="Times New Roman" w:hAnsi="Times New Roman" w:cs="Times New Roman"/>
          <w:b/>
        </w:rPr>
        <w:t xml:space="preserve">Question 29: </w:t>
      </w:r>
      <w:r w:rsidRPr="00243607">
        <w:rPr>
          <w:rFonts w:ascii="Times New Roman" w:eastAsia="Times New Roman" w:hAnsi="Times New Roman" w:cs="Times New Roman"/>
          <w:szCs w:val="24"/>
        </w:rPr>
        <w:t>Which paragraph mentions that the absence of noise is now marketed as an expensive product?</w:t>
      </w:r>
    </w:p>
    <w:p w14:paraId="03F682DC" w14:textId="77777777" w:rsidR="008F37E7" w:rsidRPr="00243607" w:rsidRDefault="00000000">
      <w:pPr>
        <w:tabs>
          <w:tab w:val="left" w:pos="283"/>
          <w:tab w:val="left" w:pos="2906"/>
          <w:tab w:val="left" w:pos="5528"/>
          <w:tab w:val="left" w:pos="8150"/>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Paragraph 1</w:t>
      </w:r>
      <w:r w:rsidRPr="00243607">
        <w:rPr>
          <w:rStyle w:val="YoungMixChar"/>
          <w:rFonts w:cs="Times New Roman"/>
          <w:b/>
        </w:rPr>
        <w:tab/>
        <w:t xml:space="preserve">B. </w:t>
      </w:r>
      <w:r w:rsidRPr="00243607">
        <w:rPr>
          <w:rFonts w:ascii="Times New Roman" w:eastAsia="Times New Roman" w:hAnsi="Times New Roman" w:cs="Times New Roman"/>
          <w:szCs w:val="24"/>
        </w:rPr>
        <w:t>Paragraph 3</w:t>
      </w:r>
      <w:r w:rsidRPr="00243607">
        <w:rPr>
          <w:rStyle w:val="YoungMixChar"/>
          <w:rFonts w:cs="Times New Roman"/>
          <w:b/>
        </w:rPr>
        <w:tab/>
        <w:t xml:space="preserve">C. </w:t>
      </w:r>
      <w:r w:rsidRPr="00243607">
        <w:rPr>
          <w:rFonts w:ascii="Times New Roman" w:eastAsia="Times New Roman" w:hAnsi="Times New Roman" w:cs="Times New Roman"/>
          <w:szCs w:val="24"/>
        </w:rPr>
        <w:t>Paragraph 2</w:t>
      </w:r>
      <w:r w:rsidRPr="00243607">
        <w:rPr>
          <w:rStyle w:val="YoungMixChar"/>
          <w:rFonts w:cs="Times New Roman"/>
          <w:b/>
        </w:rPr>
        <w:tab/>
        <w:t xml:space="preserve">D. </w:t>
      </w:r>
      <w:r w:rsidRPr="00243607">
        <w:rPr>
          <w:rFonts w:ascii="Times New Roman" w:eastAsia="Times New Roman" w:hAnsi="Times New Roman" w:cs="Times New Roman"/>
          <w:szCs w:val="24"/>
        </w:rPr>
        <w:t>Paragraph 4</w:t>
      </w:r>
    </w:p>
    <w:p w14:paraId="2306D6A4" w14:textId="77777777" w:rsidR="001860E2" w:rsidRPr="00243607" w:rsidRDefault="001860E2" w:rsidP="008E5C20">
      <w:pPr>
        <w:spacing w:line="240" w:lineRule="auto"/>
        <w:rPr>
          <w:rFonts w:ascii="Times New Roman" w:eastAsia="Times New Roman" w:hAnsi="Times New Roman" w:cs="Times New Roman"/>
          <w:szCs w:val="24"/>
        </w:rPr>
      </w:pPr>
      <w:r w:rsidRPr="00243607">
        <w:rPr>
          <w:rFonts w:ascii="Times New Roman" w:hAnsi="Times New Roman" w:cs="Times New Roman"/>
          <w:b/>
        </w:rPr>
        <w:t xml:space="preserve">Question 30: </w:t>
      </w:r>
      <w:r w:rsidRPr="00243607">
        <w:rPr>
          <w:rFonts w:ascii="Times New Roman" w:eastAsia="Times New Roman" w:hAnsi="Times New Roman" w:cs="Times New Roman"/>
          <w:szCs w:val="24"/>
        </w:rPr>
        <w:t>Which paragraph mentions the use of holidays to preserve professional output?</w:t>
      </w:r>
    </w:p>
    <w:p w14:paraId="58650534" w14:textId="77777777" w:rsidR="008F37E7" w:rsidRPr="00243607" w:rsidRDefault="00000000">
      <w:pPr>
        <w:tabs>
          <w:tab w:val="left" w:pos="283"/>
          <w:tab w:val="left" w:pos="2906"/>
          <w:tab w:val="left" w:pos="5528"/>
          <w:tab w:val="left" w:pos="8150"/>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Paragraph 1</w:t>
      </w:r>
      <w:r w:rsidRPr="00243607">
        <w:rPr>
          <w:rStyle w:val="YoungMixChar"/>
          <w:rFonts w:cs="Times New Roman"/>
          <w:b/>
        </w:rPr>
        <w:tab/>
        <w:t xml:space="preserve">B. </w:t>
      </w:r>
      <w:r w:rsidRPr="00243607">
        <w:rPr>
          <w:rFonts w:ascii="Times New Roman" w:eastAsia="Times New Roman" w:hAnsi="Times New Roman" w:cs="Times New Roman"/>
          <w:szCs w:val="24"/>
        </w:rPr>
        <w:t>Paragraph 3</w:t>
      </w:r>
      <w:r w:rsidRPr="00243607">
        <w:rPr>
          <w:rStyle w:val="YoungMixChar"/>
          <w:rFonts w:cs="Times New Roman"/>
          <w:b/>
        </w:rPr>
        <w:tab/>
        <w:t xml:space="preserve">C. </w:t>
      </w:r>
      <w:r w:rsidRPr="00243607">
        <w:rPr>
          <w:rFonts w:ascii="Times New Roman" w:eastAsia="Times New Roman" w:hAnsi="Times New Roman" w:cs="Times New Roman"/>
          <w:szCs w:val="24"/>
        </w:rPr>
        <w:t>Paragraph 2</w:t>
      </w:r>
      <w:r w:rsidRPr="00243607">
        <w:rPr>
          <w:rStyle w:val="YoungMixChar"/>
          <w:rFonts w:cs="Times New Roman"/>
          <w:b/>
        </w:rPr>
        <w:tab/>
        <w:t xml:space="preserve">D. </w:t>
      </w:r>
      <w:r w:rsidRPr="00243607">
        <w:rPr>
          <w:rFonts w:ascii="Times New Roman" w:eastAsia="Times New Roman" w:hAnsi="Times New Roman" w:cs="Times New Roman"/>
          <w:szCs w:val="24"/>
        </w:rPr>
        <w:t>Paragraph 4</w:t>
      </w:r>
    </w:p>
    <w:p w14:paraId="36857B80" w14:textId="77777777" w:rsidR="008F37E7" w:rsidRPr="00243607" w:rsidRDefault="008F37E7">
      <w:pPr>
        <w:rPr>
          <w:rFonts w:ascii="Times New Roman" w:hAnsi="Times New Roman" w:cs="Times New Roman"/>
        </w:rPr>
      </w:pPr>
    </w:p>
    <w:p w14:paraId="39DFAEA6" w14:textId="77777777" w:rsidR="007A588D" w:rsidRPr="00243607" w:rsidRDefault="007A588D" w:rsidP="008E5C20">
      <w:pPr>
        <w:spacing w:line="240" w:lineRule="auto"/>
        <w:jc w:val="both"/>
        <w:rPr>
          <w:rFonts w:ascii="Times New Roman" w:eastAsia="Times New Roman" w:hAnsi="Times New Roman" w:cs="Times New Roman"/>
          <w:szCs w:val="24"/>
        </w:rPr>
      </w:pPr>
      <w:r w:rsidRPr="00243607">
        <w:rPr>
          <w:rFonts w:ascii="Times New Roman" w:eastAsia="Times New Roman" w:hAnsi="Times New Roman" w:cs="Times New Roman"/>
          <w:b/>
          <w:bCs/>
          <w:i/>
          <w:szCs w:val="24"/>
        </w:rPr>
        <w:t>Read the passage and mark the letter A, B, C or D on your answer sheet to indicate the best answer to each of the following questions from 31 to 40</w:t>
      </w:r>
      <w:r w:rsidRPr="00243607">
        <w:rPr>
          <w:rFonts w:ascii="Times New Roman" w:eastAsia="Times New Roman" w:hAnsi="Times New Roman" w:cs="Times New Roman"/>
          <w:b/>
          <w:bCs/>
          <w:szCs w:val="24"/>
        </w:rPr>
        <w:t>.</w:t>
      </w:r>
    </w:p>
    <w:p w14:paraId="553BE547" w14:textId="77777777" w:rsidR="007A588D" w:rsidRPr="00243607" w:rsidRDefault="007A588D" w:rsidP="008E5C20">
      <w:pPr>
        <w:spacing w:line="240" w:lineRule="auto"/>
        <w:ind w:firstLine="540"/>
        <w:jc w:val="both"/>
        <w:rPr>
          <w:rFonts w:ascii="Times New Roman" w:eastAsia="Times New Roman" w:hAnsi="Times New Roman" w:cs="Times New Roman"/>
          <w:szCs w:val="24"/>
        </w:rPr>
      </w:pPr>
      <w:r w:rsidRPr="00243607">
        <w:rPr>
          <w:rFonts w:ascii="Times New Roman" w:eastAsia="Times New Roman" w:hAnsi="Times New Roman" w:cs="Times New Roman"/>
          <w:szCs w:val="24"/>
        </w:rPr>
        <w:lastRenderedPageBreak/>
        <w:t>As winter approaches and energy bills continue to soar, consumers are being targeted by an insidious and dangerous scam involving “energy-saving plugs.” These deceptive devices, marketed under aliases like “eco-plugs” or “voltage regulators,” are insistently promoted on social media and through unsolicited cold calls. [</w:t>
      </w:r>
      <w:r w:rsidRPr="00243607">
        <w:rPr>
          <w:rFonts w:ascii="Times New Roman" w:eastAsia="Times New Roman" w:hAnsi="Times New Roman" w:cs="Times New Roman"/>
          <w:b/>
          <w:szCs w:val="24"/>
        </w:rPr>
        <w:t>I</w:t>
      </w:r>
      <w:r w:rsidRPr="00243607">
        <w:rPr>
          <w:rFonts w:ascii="Times New Roman" w:eastAsia="Times New Roman" w:hAnsi="Times New Roman" w:cs="Times New Roman"/>
          <w:szCs w:val="24"/>
        </w:rPr>
        <w:t xml:space="preserve">] They make </w:t>
      </w:r>
      <w:r w:rsidRPr="00243607">
        <w:rPr>
          <w:rFonts w:ascii="Times New Roman" w:eastAsia="Times New Roman" w:hAnsi="Times New Roman" w:cs="Times New Roman"/>
          <w:b/>
          <w:iCs/>
          <w:szCs w:val="24"/>
          <w:u w:val="single"/>
        </w:rPr>
        <w:t>spurious</w:t>
      </w:r>
      <w:r w:rsidRPr="00243607">
        <w:rPr>
          <w:rFonts w:ascii="Times New Roman" w:eastAsia="Times New Roman" w:hAnsi="Times New Roman" w:cs="Times New Roman"/>
          <w:szCs w:val="24"/>
        </w:rPr>
        <w:t xml:space="preserve"> claims of curtailing household electricity costs by 30% or more by supposedly optimizing the flow of electricity. The marketing is often deceptively sophisticated, frequently bolstered by fabricated Trustpilot reviews and phony endorsements from supposed experts, creating a veneer of legitimacy designed to prey on vulnerable households.</w:t>
      </w:r>
    </w:p>
    <w:p w14:paraId="75D7BFDD" w14:textId="77777777" w:rsidR="007A588D" w:rsidRPr="00243607" w:rsidRDefault="007A588D" w:rsidP="008E5C20">
      <w:pPr>
        <w:spacing w:line="240" w:lineRule="auto"/>
        <w:ind w:firstLine="540"/>
        <w:jc w:val="both"/>
        <w:rPr>
          <w:rFonts w:ascii="Times New Roman" w:eastAsia="Times New Roman" w:hAnsi="Times New Roman" w:cs="Times New Roman"/>
          <w:szCs w:val="24"/>
        </w:rPr>
      </w:pPr>
      <w:r w:rsidRPr="00243607">
        <w:rPr>
          <w:rFonts w:ascii="Times New Roman" w:eastAsia="Times New Roman" w:hAnsi="Times New Roman" w:cs="Times New Roman"/>
          <w:szCs w:val="24"/>
        </w:rPr>
        <w:t xml:space="preserve">The reality, however, is that consumers face invariably negative outcomes. According to financial crime manager Siobhan Blagbrough, many victims are duped into paying hundreds for a gadget that simply never arrives. In other instances, a cheap, useless piece of plastic is delivered that has no discernible effect on energy consumption. </w:t>
      </w:r>
      <w:r w:rsidRPr="00243607">
        <w:rPr>
          <w:rFonts w:ascii="Times New Roman" w:eastAsia="Times New Roman" w:hAnsi="Times New Roman" w:cs="Times New Roman"/>
          <w:b/>
          <w:bCs/>
          <w:szCs w:val="24"/>
        </w:rPr>
        <w:t>[II]</w:t>
      </w:r>
      <w:r w:rsidRPr="00243607">
        <w:rPr>
          <w:rFonts w:ascii="Times New Roman" w:eastAsia="Times New Roman" w:hAnsi="Times New Roman" w:cs="Times New Roman"/>
          <w:szCs w:val="24"/>
        </w:rPr>
        <w:t xml:space="preserve"> Blagbrough offers a simple logical test: “If a device really could cut energy bills by hundreds of pounds, </w:t>
      </w:r>
      <w:r w:rsidRPr="00243607">
        <w:rPr>
          <w:rFonts w:ascii="Times New Roman" w:eastAsia="Times New Roman" w:hAnsi="Times New Roman" w:cs="Times New Roman"/>
          <w:b/>
          <w:szCs w:val="24"/>
          <w:u w:val="single"/>
        </w:rPr>
        <w:t>it</w:t>
      </w:r>
      <w:r w:rsidRPr="00243607">
        <w:rPr>
          <w:rFonts w:ascii="Times New Roman" w:eastAsia="Times New Roman" w:hAnsi="Times New Roman" w:cs="Times New Roman"/>
          <w:szCs w:val="24"/>
        </w:rPr>
        <w:t xml:space="preserve"> would be sold by major retailers and recommended by trusted consumer groups. The fact that it’s being flogged on social media or through cold calls is the red flag.”</w:t>
      </w:r>
    </w:p>
    <w:p w14:paraId="70E870C7" w14:textId="77777777" w:rsidR="007A588D" w:rsidRPr="00243607" w:rsidRDefault="007A588D" w:rsidP="008E5C20">
      <w:pPr>
        <w:spacing w:line="240" w:lineRule="auto"/>
        <w:ind w:firstLine="540"/>
        <w:jc w:val="both"/>
        <w:rPr>
          <w:rFonts w:ascii="Times New Roman" w:eastAsia="Times New Roman" w:hAnsi="Times New Roman" w:cs="Times New Roman"/>
          <w:szCs w:val="24"/>
        </w:rPr>
      </w:pPr>
      <w:r w:rsidRPr="00243607">
        <w:rPr>
          <w:rFonts w:ascii="Times New Roman" w:eastAsia="Times New Roman" w:hAnsi="Times New Roman" w:cs="Times New Roman"/>
          <w:szCs w:val="24"/>
        </w:rPr>
        <w:t xml:space="preserve">For those who do receive an item, the device itself often poses a significant physical danger. Consumer watchdogs like Which? have repeatedly found these items—sold widely online for under £10—fail basic UK safety standards. Forensic investigations reveal shoddy workmanship, poor-quality soldering, substandard components, and dangerously short pins that can snap off easily. These critical defects create a substantial risk of the devices overheating, which can easily precipitate house fires. </w:t>
      </w:r>
      <w:r w:rsidRPr="00243607">
        <w:rPr>
          <w:rFonts w:ascii="Times New Roman" w:eastAsia="Times New Roman" w:hAnsi="Times New Roman" w:cs="Times New Roman"/>
          <w:b/>
          <w:bCs/>
          <w:szCs w:val="24"/>
        </w:rPr>
        <w:t>[III]</w:t>
      </w:r>
      <w:r w:rsidRPr="00243607">
        <w:rPr>
          <w:rFonts w:ascii="Times New Roman" w:eastAsia="Times New Roman" w:hAnsi="Times New Roman" w:cs="Times New Roman"/>
          <w:szCs w:val="24"/>
        </w:rPr>
        <w:t xml:space="preserve"> The items are therefore not just ineffectual; they are actively hazardous.</w:t>
      </w:r>
    </w:p>
    <w:p w14:paraId="203B66ED" w14:textId="77777777" w:rsidR="007A588D" w:rsidRPr="00243607" w:rsidRDefault="007A588D" w:rsidP="008E5C20">
      <w:pPr>
        <w:spacing w:line="240" w:lineRule="auto"/>
        <w:ind w:firstLine="540"/>
        <w:jc w:val="both"/>
        <w:rPr>
          <w:rFonts w:ascii="Times New Roman" w:eastAsia="Times New Roman" w:hAnsi="Times New Roman" w:cs="Times New Roman"/>
          <w:szCs w:val="24"/>
        </w:rPr>
      </w:pPr>
      <w:r w:rsidRPr="00243607">
        <w:rPr>
          <w:rFonts w:ascii="Times New Roman" w:eastAsia="Times New Roman" w:hAnsi="Times New Roman" w:cs="Times New Roman"/>
          <w:szCs w:val="24"/>
        </w:rPr>
        <w:t xml:space="preserve">The fraud also frequently functions as a pretext for more pernicious crimes. </w:t>
      </w:r>
      <w:r w:rsidRPr="00243607">
        <w:rPr>
          <w:rFonts w:ascii="Times New Roman" w:eastAsia="Times New Roman" w:hAnsi="Times New Roman" w:cs="Times New Roman"/>
          <w:b/>
          <w:bCs/>
          <w:szCs w:val="24"/>
          <w:u w:val="single"/>
        </w:rPr>
        <w:t xml:space="preserve">Criminals often use the purchase process itself as a ruse to harvest sensitive credit card details, perpetrating further financial fraud long after the initial transaction. </w:t>
      </w:r>
      <w:r w:rsidRPr="00243607">
        <w:rPr>
          <w:rFonts w:ascii="Times New Roman" w:eastAsia="Times New Roman" w:hAnsi="Times New Roman" w:cs="Times New Roman"/>
          <w:b/>
          <w:bCs/>
          <w:szCs w:val="24"/>
        </w:rPr>
        <w:t>[IV]</w:t>
      </w:r>
      <w:r w:rsidRPr="00243607">
        <w:rPr>
          <w:rFonts w:ascii="Times New Roman" w:eastAsia="Times New Roman" w:hAnsi="Times New Roman" w:cs="Times New Roman"/>
          <w:szCs w:val="24"/>
        </w:rPr>
        <w:t xml:space="preserve"> Experts categorically advise consumers to disregard these offers. For those genuinely seeking to reduce energy consumption, the only prudent course of action is to invest in verified, effective measures. Focusing on proven solutions like improving home insulation, optimizing boiler settings, or installing smart thermostats is the only reliable way to achieve energy efficiency, and any fraudulent ads should be reported immediately to local trading standards offices.</w:t>
      </w:r>
    </w:p>
    <w:p w14:paraId="21E8437A" w14:textId="77777777" w:rsidR="007A588D" w:rsidRPr="00243607" w:rsidRDefault="007A588D" w:rsidP="008E5C20">
      <w:pPr>
        <w:spacing w:line="240" w:lineRule="auto"/>
        <w:jc w:val="both"/>
        <w:rPr>
          <w:rFonts w:ascii="Times New Roman" w:eastAsia="Times New Roman" w:hAnsi="Times New Roman" w:cs="Times New Roman"/>
          <w:szCs w:val="24"/>
        </w:rPr>
      </w:pPr>
      <w:r w:rsidRPr="00243607">
        <w:rPr>
          <w:rFonts w:ascii="Times New Roman" w:hAnsi="Times New Roman" w:cs="Times New Roman"/>
          <w:b/>
        </w:rPr>
        <w:t xml:space="preserve">Question 31: </w:t>
      </w:r>
      <w:r w:rsidRPr="00243607">
        <w:rPr>
          <w:rFonts w:ascii="Times New Roman" w:eastAsia="Times New Roman" w:hAnsi="Times New Roman" w:cs="Times New Roman"/>
          <w:szCs w:val="24"/>
        </w:rPr>
        <w:t>According to paragraph 1, the sophisticated marketing of the fraudulent “eco-plugs” is deliberately engineered to ______.</w:t>
      </w:r>
    </w:p>
    <w:p w14:paraId="66716DB1"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make spurious claims about optimizing the flow of household electricity</w:t>
      </w:r>
    </w:p>
    <w:p w14:paraId="288A1F5B" w14:textId="77777777" w:rsidR="008F37E7" w:rsidRPr="00243607" w:rsidRDefault="00000000">
      <w:pPr>
        <w:tabs>
          <w:tab w:val="left" w:pos="283"/>
        </w:tabs>
        <w:rPr>
          <w:rFonts w:ascii="Times New Roman" w:hAnsi="Times New Roman" w:cs="Times New Roman"/>
        </w:rPr>
      </w:pPr>
      <w:r w:rsidRPr="00243607">
        <w:rPr>
          <w:rStyle w:val="YoungMixChar"/>
          <w:rFonts w:cs="Times New Roman"/>
          <w:b/>
        </w:rPr>
        <w:tab/>
        <w:t xml:space="preserve">B. </w:t>
      </w:r>
      <w:r w:rsidRPr="00243607">
        <w:rPr>
          <w:rFonts w:ascii="Times New Roman" w:eastAsia="Times New Roman" w:hAnsi="Times New Roman" w:cs="Times New Roman"/>
          <w:szCs w:val="24"/>
        </w:rPr>
        <w:t>be insistently promoted on social media and through unsolicited cold calls</w:t>
      </w:r>
    </w:p>
    <w:p w14:paraId="55E1A9CB" w14:textId="77777777" w:rsidR="008F37E7" w:rsidRPr="00243607" w:rsidRDefault="0000000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fabricate the Trustpilot reviews and supposed expert endorsements</w:t>
      </w:r>
    </w:p>
    <w:p w14:paraId="4D3BB261" w14:textId="77777777" w:rsidR="008F37E7" w:rsidRPr="00243607" w:rsidRDefault="0000000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take advantage of the financial distress affecting susceptible consumers</w:t>
      </w:r>
    </w:p>
    <w:p w14:paraId="063700B8" w14:textId="77777777" w:rsidR="007A588D" w:rsidRPr="00243607" w:rsidRDefault="007A588D" w:rsidP="008E5C20">
      <w:pPr>
        <w:spacing w:line="240" w:lineRule="auto"/>
        <w:rPr>
          <w:rFonts w:ascii="Times New Roman" w:eastAsia="Times New Roman" w:hAnsi="Times New Roman" w:cs="Times New Roman"/>
          <w:szCs w:val="24"/>
        </w:rPr>
      </w:pPr>
      <w:r w:rsidRPr="00243607">
        <w:rPr>
          <w:rFonts w:ascii="Times New Roman" w:hAnsi="Times New Roman" w:cs="Times New Roman"/>
          <w:b/>
        </w:rPr>
        <w:t xml:space="preserve">Question 32: </w:t>
      </w:r>
      <w:r w:rsidRPr="00243607">
        <w:rPr>
          <w:rFonts w:ascii="Times New Roman" w:eastAsia="Times New Roman" w:hAnsi="Times New Roman" w:cs="Times New Roman"/>
          <w:szCs w:val="24"/>
        </w:rPr>
        <w:t xml:space="preserve">The word </w:t>
      </w:r>
      <w:r w:rsidRPr="00243607">
        <w:rPr>
          <w:rFonts w:ascii="Times New Roman" w:eastAsia="Times New Roman" w:hAnsi="Times New Roman" w:cs="Times New Roman"/>
          <w:b/>
          <w:bCs/>
          <w:szCs w:val="24"/>
          <w:u w:val="single"/>
        </w:rPr>
        <w:t>spurious</w:t>
      </w:r>
      <w:r w:rsidRPr="00243607">
        <w:rPr>
          <w:rFonts w:ascii="Times New Roman" w:eastAsia="Times New Roman" w:hAnsi="Times New Roman" w:cs="Times New Roman"/>
          <w:szCs w:val="24"/>
        </w:rPr>
        <w:t xml:space="preserve"> in paragraph 1 is closest in meaning to ______.</w:t>
      </w:r>
    </w:p>
    <w:p w14:paraId="07233F48" w14:textId="77777777" w:rsidR="008F37E7" w:rsidRPr="00243607" w:rsidRDefault="00000000">
      <w:pPr>
        <w:tabs>
          <w:tab w:val="left" w:pos="283"/>
          <w:tab w:val="left" w:pos="2906"/>
          <w:tab w:val="left" w:pos="5528"/>
          <w:tab w:val="left" w:pos="8150"/>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unproven</w:t>
      </w:r>
      <w:r w:rsidRPr="00243607">
        <w:rPr>
          <w:rStyle w:val="YoungMixChar"/>
          <w:rFonts w:cs="Times New Roman"/>
          <w:b/>
        </w:rPr>
        <w:tab/>
        <w:t xml:space="preserve">B. </w:t>
      </w:r>
      <w:r w:rsidRPr="00243607">
        <w:rPr>
          <w:rFonts w:ascii="Times New Roman" w:eastAsia="Times New Roman" w:hAnsi="Times New Roman" w:cs="Times New Roman"/>
          <w:szCs w:val="24"/>
        </w:rPr>
        <w:t>exa</w:t>
      </w:r>
      <w:r w:rsidR="009F204D" w:rsidRPr="00243607">
        <w:rPr>
          <w:rFonts w:ascii="Times New Roman" w:eastAsia="Times New Roman" w:hAnsi="Times New Roman" w:cs="Times New Roman"/>
          <w:szCs w:val="24"/>
        </w:rPr>
        <w:t>ct</w:t>
      </w:r>
      <w:r w:rsidRPr="00243607">
        <w:rPr>
          <w:rStyle w:val="YoungMixChar"/>
          <w:rFonts w:cs="Times New Roman"/>
          <w:b/>
        </w:rPr>
        <w:tab/>
        <w:t xml:space="preserve">C. </w:t>
      </w:r>
      <w:r w:rsidRPr="00243607">
        <w:rPr>
          <w:rFonts w:ascii="Times New Roman" w:eastAsia="Times New Roman" w:hAnsi="Times New Roman" w:cs="Times New Roman"/>
          <w:szCs w:val="24"/>
        </w:rPr>
        <w:t>false</w:t>
      </w:r>
      <w:r w:rsidRPr="00243607">
        <w:rPr>
          <w:rStyle w:val="YoungMixChar"/>
          <w:rFonts w:cs="Times New Roman"/>
          <w:b/>
        </w:rPr>
        <w:tab/>
        <w:t xml:space="preserve">D. </w:t>
      </w:r>
      <w:r w:rsidRPr="00243607">
        <w:rPr>
          <w:rFonts w:ascii="Times New Roman" w:eastAsia="Times New Roman" w:hAnsi="Times New Roman" w:cs="Times New Roman"/>
          <w:szCs w:val="24"/>
        </w:rPr>
        <w:t>technical</w:t>
      </w:r>
    </w:p>
    <w:p w14:paraId="6E3F559D" w14:textId="77777777" w:rsidR="007A588D" w:rsidRPr="00243607" w:rsidRDefault="007A588D" w:rsidP="008E5C20">
      <w:pPr>
        <w:spacing w:line="240" w:lineRule="auto"/>
        <w:jc w:val="both"/>
        <w:rPr>
          <w:rFonts w:ascii="Times New Roman" w:eastAsia="Times New Roman" w:hAnsi="Times New Roman" w:cs="Times New Roman"/>
          <w:szCs w:val="24"/>
        </w:rPr>
      </w:pPr>
      <w:r w:rsidRPr="00243607">
        <w:rPr>
          <w:rFonts w:ascii="Times New Roman" w:hAnsi="Times New Roman" w:cs="Times New Roman"/>
          <w:b/>
        </w:rPr>
        <w:t xml:space="preserve">Question 33: </w:t>
      </w:r>
      <w:r w:rsidRPr="00243607">
        <w:rPr>
          <w:rFonts w:ascii="Times New Roman" w:eastAsia="Times New Roman" w:hAnsi="Times New Roman" w:cs="Times New Roman"/>
          <w:szCs w:val="24"/>
        </w:rPr>
        <w:t>What key fact about the plugs’ retail availability indicates they are fraudulent, according to Siobhan Blagbrough?</w:t>
      </w:r>
    </w:p>
    <w:p w14:paraId="0EC46B8A"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Their deceptively sophisticated marketing and phony expert endorsements.</w:t>
      </w:r>
    </w:p>
    <w:p w14:paraId="205E3838" w14:textId="77777777" w:rsidR="008F37E7" w:rsidRPr="00243607" w:rsidRDefault="00000000">
      <w:pPr>
        <w:tabs>
          <w:tab w:val="left" w:pos="283"/>
        </w:tabs>
        <w:rPr>
          <w:rFonts w:ascii="Times New Roman" w:hAnsi="Times New Roman" w:cs="Times New Roman"/>
        </w:rPr>
      </w:pPr>
      <w:r w:rsidRPr="00243607">
        <w:rPr>
          <w:rStyle w:val="YoungMixChar"/>
          <w:rFonts w:cs="Times New Roman"/>
          <w:b/>
        </w:rPr>
        <w:tab/>
        <w:t xml:space="preserve">B. </w:t>
      </w:r>
      <w:r w:rsidRPr="00243607">
        <w:rPr>
          <w:rFonts w:ascii="Times New Roman" w:eastAsia="Times New Roman" w:hAnsi="Times New Roman" w:cs="Times New Roman"/>
          <w:szCs w:val="24"/>
        </w:rPr>
        <w:t>Their absence from the product lines of major, trusted retailers.</w:t>
      </w:r>
    </w:p>
    <w:p w14:paraId="599F80D4" w14:textId="77777777" w:rsidR="008F37E7" w:rsidRPr="00243607" w:rsidRDefault="0000000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Their dangerously poor workmanship and use of substandard components.</w:t>
      </w:r>
    </w:p>
    <w:p w14:paraId="571E1F9A" w14:textId="77777777" w:rsidR="008F37E7" w:rsidRPr="00243607" w:rsidRDefault="0000000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The high price paid for a gadget that ultimately never arrives.</w:t>
      </w:r>
    </w:p>
    <w:p w14:paraId="39AF47F0" w14:textId="77777777" w:rsidR="007A588D" w:rsidRPr="00243607" w:rsidRDefault="007A588D" w:rsidP="008E5C20">
      <w:pPr>
        <w:spacing w:line="240" w:lineRule="auto"/>
        <w:rPr>
          <w:rFonts w:ascii="Times New Roman" w:eastAsia="Times New Roman" w:hAnsi="Times New Roman" w:cs="Times New Roman"/>
          <w:szCs w:val="24"/>
        </w:rPr>
      </w:pPr>
      <w:r w:rsidRPr="00243607">
        <w:rPr>
          <w:rFonts w:ascii="Times New Roman" w:hAnsi="Times New Roman" w:cs="Times New Roman"/>
          <w:b/>
        </w:rPr>
        <w:t xml:space="preserve">Question 34: </w:t>
      </w:r>
      <w:r w:rsidRPr="00243607">
        <w:rPr>
          <w:rFonts w:ascii="Times New Roman" w:eastAsia="Times New Roman" w:hAnsi="Times New Roman" w:cs="Times New Roman"/>
          <w:szCs w:val="24"/>
        </w:rPr>
        <w:t xml:space="preserve">The word </w:t>
      </w:r>
      <w:r w:rsidRPr="00243607">
        <w:rPr>
          <w:rFonts w:ascii="Times New Roman" w:eastAsia="Times New Roman" w:hAnsi="Times New Roman" w:cs="Times New Roman"/>
          <w:b/>
          <w:bCs/>
          <w:szCs w:val="24"/>
          <w:u w:val="single"/>
        </w:rPr>
        <w:t>it</w:t>
      </w:r>
      <w:r w:rsidRPr="00243607">
        <w:rPr>
          <w:rFonts w:ascii="Times New Roman" w:eastAsia="Times New Roman" w:hAnsi="Times New Roman" w:cs="Times New Roman"/>
          <w:szCs w:val="24"/>
        </w:rPr>
        <w:t xml:space="preserve"> in paragraph 2 refers to ______.</w:t>
      </w:r>
    </w:p>
    <w:p w14:paraId="146798BC" w14:textId="77777777" w:rsidR="008F37E7" w:rsidRPr="00243607" w:rsidRDefault="00000000">
      <w:pPr>
        <w:tabs>
          <w:tab w:val="left" w:pos="283"/>
          <w:tab w:val="left" w:pos="5528"/>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a device</w:t>
      </w:r>
      <w:r w:rsidRPr="00243607">
        <w:rPr>
          <w:rStyle w:val="YoungMixChar"/>
          <w:rFonts w:cs="Times New Roman"/>
          <w:b/>
        </w:rPr>
        <w:tab/>
        <w:t xml:space="preserve">B. </w:t>
      </w:r>
      <w:r w:rsidRPr="00243607">
        <w:rPr>
          <w:rFonts w:ascii="Times New Roman" w:eastAsia="Times New Roman" w:hAnsi="Times New Roman" w:cs="Times New Roman"/>
          <w:szCs w:val="24"/>
        </w:rPr>
        <w:t>energy consumption</w:t>
      </w:r>
    </w:p>
    <w:p w14:paraId="655B0FE7" w14:textId="77777777" w:rsidR="008F37E7" w:rsidRPr="00243607" w:rsidRDefault="00000000">
      <w:pPr>
        <w:tabs>
          <w:tab w:val="left" w:pos="283"/>
          <w:tab w:val="left" w:pos="5528"/>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a simple logical test</w:t>
      </w:r>
      <w:r w:rsidRPr="00243607">
        <w:rPr>
          <w:rStyle w:val="YoungMixChar"/>
          <w:rFonts w:cs="Times New Roman"/>
          <w:b/>
        </w:rPr>
        <w:tab/>
        <w:t xml:space="preserve">D. </w:t>
      </w:r>
      <w:r w:rsidRPr="00243607">
        <w:rPr>
          <w:rFonts w:ascii="Times New Roman" w:eastAsia="Times New Roman" w:hAnsi="Times New Roman" w:cs="Times New Roman"/>
          <w:szCs w:val="24"/>
        </w:rPr>
        <w:t>a piece of plastic</w:t>
      </w:r>
    </w:p>
    <w:p w14:paraId="717E062E" w14:textId="77777777" w:rsidR="007A588D" w:rsidRPr="00243607" w:rsidRDefault="007A588D" w:rsidP="008E5C20">
      <w:pPr>
        <w:spacing w:line="240" w:lineRule="auto"/>
        <w:rPr>
          <w:rFonts w:ascii="Times New Roman" w:eastAsia="Times New Roman" w:hAnsi="Times New Roman" w:cs="Times New Roman"/>
          <w:szCs w:val="24"/>
        </w:rPr>
      </w:pPr>
      <w:r w:rsidRPr="00243607">
        <w:rPr>
          <w:rFonts w:ascii="Times New Roman" w:hAnsi="Times New Roman" w:cs="Times New Roman"/>
          <w:b/>
        </w:rPr>
        <w:t xml:space="preserve">Question 35: </w:t>
      </w:r>
      <w:r w:rsidRPr="00243607">
        <w:rPr>
          <w:rFonts w:ascii="Times New Roman" w:eastAsia="Times New Roman" w:hAnsi="Times New Roman" w:cs="Times New Roman"/>
          <w:szCs w:val="24"/>
        </w:rPr>
        <w:t>What did investigations by consumer watchdogs reveal about the plugs?</w:t>
      </w:r>
    </w:p>
    <w:p w14:paraId="0ABFF6D2"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 xml:space="preserve">A </w:t>
      </w:r>
      <w:r w:rsidR="004A2066" w:rsidRPr="00243607">
        <w:rPr>
          <w:rFonts w:ascii="Times New Roman" w:eastAsia="Times New Roman" w:hAnsi="Times New Roman" w:cs="Times New Roman"/>
          <w:szCs w:val="24"/>
        </w:rPr>
        <w:t>low</w:t>
      </w:r>
      <w:r w:rsidRPr="00243607">
        <w:rPr>
          <w:rFonts w:ascii="Times New Roman" w:eastAsia="Times New Roman" w:hAnsi="Times New Roman" w:cs="Times New Roman"/>
          <w:szCs w:val="24"/>
        </w:rPr>
        <w:t xml:space="preserve"> risk of the devices overheating and causing dangerous house fires.</w:t>
      </w:r>
    </w:p>
    <w:p w14:paraId="016C7D2E" w14:textId="77777777" w:rsidR="008F37E7" w:rsidRPr="00243607" w:rsidRDefault="00000000">
      <w:pPr>
        <w:tabs>
          <w:tab w:val="left" w:pos="283"/>
        </w:tabs>
        <w:rPr>
          <w:rFonts w:ascii="Times New Roman" w:hAnsi="Times New Roman" w:cs="Times New Roman"/>
        </w:rPr>
      </w:pPr>
      <w:r w:rsidRPr="00243607">
        <w:rPr>
          <w:rStyle w:val="YoungMixChar"/>
          <w:rFonts w:cs="Times New Roman"/>
          <w:b/>
        </w:rPr>
        <w:tab/>
        <w:t xml:space="preserve">B. </w:t>
      </w:r>
      <w:r w:rsidRPr="00243607">
        <w:rPr>
          <w:rFonts w:ascii="Times New Roman" w:eastAsia="Times New Roman" w:hAnsi="Times New Roman" w:cs="Times New Roman"/>
          <w:szCs w:val="24"/>
        </w:rPr>
        <w:t>The widespread sale of these particular items online for less than ten pounds.</w:t>
      </w:r>
    </w:p>
    <w:p w14:paraId="3A0B0B9A" w14:textId="77777777" w:rsidR="008F37E7" w:rsidRPr="00243607" w:rsidRDefault="0000000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A failure to meet basic electrical safety requirements due to poor construction.</w:t>
      </w:r>
    </w:p>
    <w:p w14:paraId="54C8EE22" w14:textId="77777777" w:rsidR="008F37E7" w:rsidRPr="00243607" w:rsidRDefault="0000000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Their complete inability to reduce household electricity costs by any amount.</w:t>
      </w:r>
    </w:p>
    <w:p w14:paraId="3B6475D4" w14:textId="77777777" w:rsidR="007A588D" w:rsidRPr="00243607" w:rsidRDefault="007A588D" w:rsidP="008E5C20">
      <w:pPr>
        <w:spacing w:line="240" w:lineRule="auto"/>
        <w:rPr>
          <w:rFonts w:ascii="Times New Roman" w:eastAsia="Times New Roman" w:hAnsi="Times New Roman" w:cs="Times New Roman"/>
          <w:szCs w:val="24"/>
        </w:rPr>
      </w:pPr>
      <w:r w:rsidRPr="00243607">
        <w:rPr>
          <w:rFonts w:ascii="Times New Roman" w:hAnsi="Times New Roman" w:cs="Times New Roman"/>
          <w:b/>
        </w:rPr>
        <w:t xml:space="preserve">Question 36: </w:t>
      </w:r>
      <w:r w:rsidRPr="00243607">
        <w:rPr>
          <w:rFonts w:ascii="Times New Roman" w:eastAsia="Times New Roman" w:hAnsi="Times New Roman" w:cs="Times New Roman"/>
          <w:szCs w:val="24"/>
        </w:rPr>
        <w:t>Which of the following best summarises paragraph 3?</w:t>
      </w:r>
    </w:p>
    <w:p w14:paraId="180919F0"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The actual devices delivered to consumers often pose significant safety hazards, seemingly reflecting a deliberate disregard for basic UK standards during manufacturing, which results in a considerable fire risk for unsuspecting households.</w:t>
      </w:r>
    </w:p>
    <w:p w14:paraId="3034D073"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lastRenderedPageBreak/>
        <w:tab/>
        <w:t xml:space="preserve">B. </w:t>
      </w:r>
      <w:r w:rsidRPr="00243607">
        <w:rPr>
          <w:rFonts w:ascii="Times New Roman" w:eastAsia="Times New Roman" w:hAnsi="Times New Roman" w:cs="Times New Roman"/>
          <w:szCs w:val="24"/>
        </w:rPr>
        <w:t>Poor-quality soldering and substandard components found in the energy-saving plugs appear to be a direct consequence of their low online price point, creating a situation where affordability inherently leads to considerable safety risks.</w:t>
      </w:r>
    </w:p>
    <w:p w14:paraId="752D9175"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Consumer watchdogs find that a large number of energy-saving plugs, particularly those sold by unverified sellers, fail to meet basic safety requirements due to poor components, posing a significant and widespread fire risk for consumers.</w:t>
      </w:r>
    </w:p>
    <w:p w14:paraId="703232DB"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When consumers actually receive items marketed as energy-saving plugs, the devices frequently constitute a serious physical threat due to substandard manufacturing uncovered in safety tests, posing a significant fire hazard.</w:t>
      </w:r>
    </w:p>
    <w:p w14:paraId="50D5F76A" w14:textId="77777777" w:rsidR="007A588D" w:rsidRPr="00243607" w:rsidRDefault="007A588D" w:rsidP="008E5C20">
      <w:pPr>
        <w:spacing w:line="240" w:lineRule="auto"/>
        <w:rPr>
          <w:rFonts w:ascii="Times New Roman" w:eastAsia="Times New Roman" w:hAnsi="Times New Roman" w:cs="Times New Roman"/>
          <w:szCs w:val="24"/>
        </w:rPr>
      </w:pPr>
      <w:r w:rsidRPr="00243607">
        <w:rPr>
          <w:rFonts w:ascii="Times New Roman" w:hAnsi="Times New Roman" w:cs="Times New Roman"/>
          <w:b/>
        </w:rPr>
        <w:t xml:space="preserve">Question 37: </w:t>
      </w:r>
      <w:r w:rsidRPr="00243607">
        <w:rPr>
          <w:rFonts w:ascii="Times New Roman" w:eastAsia="Times New Roman" w:hAnsi="Times New Roman" w:cs="Times New Roman"/>
          <w:szCs w:val="24"/>
        </w:rPr>
        <w:t>Which of the following best paraphrases the underlined sentence in paragraph 4?</w:t>
      </w:r>
    </w:p>
    <w:p w14:paraId="3B818117"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Perpetrators often employ the payment procedure as a deception to obtain valuable card data, committing additional monetary crimes well past the original sale.</w:t>
      </w:r>
    </w:p>
    <w:p w14:paraId="72421230"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B. </w:t>
      </w:r>
      <w:r w:rsidRPr="00243607">
        <w:rPr>
          <w:rFonts w:ascii="Times New Roman" w:eastAsia="Times New Roman" w:hAnsi="Times New Roman" w:cs="Times New Roman"/>
          <w:szCs w:val="24"/>
        </w:rPr>
        <w:t>Further monetary crimes are often perpetrated by fraudsters long after the initial purchase, which is a method used to harvest sensitive credit card details.</w:t>
      </w:r>
    </w:p>
    <w:p w14:paraId="6BC0BC89"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Perpetrators frequently commit further financial fraud well past the original transaction, using it as a method for harvesting sensitive credit card details.</w:t>
      </w:r>
    </w:p>
    <w:p w14:paraId="5C0DD2C6"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By perpetrating further financial fraud long after the initial sale, criminals often use the purchase process itself as a ruse, allowing them to harvest sensitive card details.</w:t>
      </w:r>
    </w:p>
    <w:p w14:paraId="195BCB47" w14:textId="77777777" w:rsidR="007A588D" w:rsidRPr="00243607" w:rsidRDefault="007A588D" w:rsidP="008E5C20">
      <w:pPr>
        <w:spacing w:line="240" w:lineRule="auto"/>
        <w:jc w:val="both"/>
        <w:rPr>
          <w:rFonts w:ascii="Times New Roman" w:eastAsia="Times New Roman" w:hAnsi="Times New Roman" w:cs="Times New Roman"/>
          <w:szCs w:val="24"/>
        </w:rPr>
      </w:pPr>
      <w:r w:rsidRPr="00243607">
        <w:rPr>
          <w:rFonts w:ascii="Times New Roman" w:hAnsi="Times New Roman" w:cs="Times New Roman"/>
          <w:b/>
        </w:rPr>
        <w:t xml:space="preserve">Question 38: </w:t>
      </w:r>
      <w:r w:rsidRPr="00243607">
        <w:rPr>
          <w:rFonts w:ascii="Times New Roman" w:eastAsia="Times New Roman" w:hAnsi="Times New Roman" w:cs="Times New Roman"/>
          <w:szCs w:val="24"/>
        </w:rPr>
        <w:t>Which of the following can be inferred from the passage?</w:t>
      </w:r>
    </w:p>
    <w:p w14:paraId="719211FF"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Poor-quality soldering found inside fraudulent energy plug points toward their manufacture occurring in facilities with lax quality control.</w:t>
      </w:r>
    </w:p>
    <w:p w14:paraId="0BC94E1D"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B. </w:t>
      </w:r>
      <w:r w:rsidRPr="00243607">
        <w:rPr>
          <w:rFonts w:ascii="Times New Roman" w:eastAsia="Times New Roman" w:hAnsi="Times New Roman" w:cs="Times New Roman"/>
          <w:szCs w:val="24"/>
        </w:rPr>
        <w:t>The sophisticated marketing involved means even consumers knowledgeable about technology often fall prey to deceptive energy-saving claims.</w:t>
      </w:r>
    </w:p>
    <w:p w14:paraId="44C6665B"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The distribution channels used for fraudulent energy plugs, such as social media, are indicators that the products lack genuine credibility.</w:t>
      </w:r>
    </w:p>
    <w:p w14:paraId="0A519744"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Reporting fraudulent advertisements to local trading standards offices acts as an effective deterrent against the spread of energy-saving plug scams.</w:t>
      </w:r>
    </w:p>
    <w:p w14:paraId="7724B5E2" w14:textId="77777777" w:rsidR="007A588D" w:rsidRPr="00243607" w:rsidRDefault="007A588D" w:rsidP="008E5C20">
      <w:pPr>
        <w:spacing w:line="240" w:lineRule="auto"/>
        <w:rPr>
          <w:rFonts w:ascii="Times New Roman" w:eastAsia="Times New Roman" w:hAnsi="Times New Roman" w:cs="Times New Roman"/>
          <w:szCs w:val="24"/>
        </w:rPr>
      </w:pPr>
      <w:r w:rsidRPr="00243607">
        <w:rPr>
          <w:rFonts w:ascii="Times New Roman" w:hAnsi="Times New Roman" w:cs="Times New Roman"/>
          <w:b/>
        </w:rPr>
        <w:t xml:space="preserve">Question 39: </w:t>
      </w:r>
      <w:r w:rsidRPr="00243607">
        <w:rPr>
          <w:rFonts w:ascii="Times New Roman" w:eastAsia="Times New Roman" w:hAnsi="Times New Roman" w:cs="Times New Roman"/>
          <w:szCs w:val="24"/>
        </w:rPr>
        <w:t>Where in the passage does the following sentence best fit?</w:t>
      </w:r>
    </w:p>
    <w:p w14:paraId="5662A96B" w14:textId="77777777" w:rsidR="007A588D" w:rsidRPr="00243607" w:rsidRDefault="007A588D" w:rsidP="008E5C20">
      <w:pPr>
        <w:spacing w:line="240" w:lineRule="auto"/>
        <w:jc w:val="center"/>
        <w:rPr>
          <w:rFonts w:ascii="Times New Roman" w:eastAsia="Times New Roman" w:hAnsi="Times New Roman" w:cs="Times New Roman"/>
          <w:szCs w:val="24"/>
        </w:rPr>
      </w:pPr>
      <w:r w:rsidRPr="00243607">
        <w:rPr>
          <w:rFonts w:ascii="Times New Roman" w:eastAsia="Times New Roman" w:hAnsi="Times New Roman" w:cs="Times New Roman"/>
          <w:b/>
          <w:bCs/>
          <w:szCs w:val="24"/>
        </w:rPr>
        <w:t>“The plug, therefore, is merely the vector for a more severe violation.”</w:t>
      </w:r>
    </w:p>
    <w:p w14:paraId="220A53B3" w14:textId="77777777" w:rsidR="008F37E7" w:rsidRPr="00243607" w:rsidRDefault="00000000">
      <w:pPr>
        <w:tabs>
          <w:tab w:val="left" w:pos="283"/>
          <w:tab w:val="left" w:pos="2906"/>
          <w:tab w:val="left" w:pos="5528"/>
          <w:tab w:val="left" w:pos="8150"/>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[II]</w:t>
      </w:r>
      <w:r w:rsidRPr="00243607">
        <w:rPr>
          <w:rStyle w:val="YoungMixChar"/>
          <w:rFonts w:cs="Times New Roman"/>
          <w:b/>
        </w:rPr>
        <w:tab/>
        <w:t xml:space="preserve">B. </w:t>
      </w:r>
      <w:r w:rsidRPr="00243607">
        <w:rPr>
          <w:rFonts w:ascii="Times New Roman" w:eastAsia="Times New Roman" w:hAnsi="Times New Roman" w:cs="Times New Roman"/>
          <w:szCs w:val="24"/>
        </w:rPr>
        <w:t>[III]</w:t>
      </w:r>
      <w:r w:rsidRPr="00243607">
        <w:rPr>
          <w:rStyle w:val="YoungMixChar"/>
          <w:rFonts w:cs="Times New Roman"/>
          <w:b/>
        </w:rPr>
        <w:tab/>
        <w:t xml:space="preserve">C. </w:t>
      </w:r>
      <w:r w:rsidRPr="00243607">
        <w:rPr>
          <w:rFonts w:ascii="Times New Roman" w:eastAsia="Times New Roman" w:hAnsi="Times New Roman" w:cs="Times New Roman"/>
          <w:szCs w:val="24"/>
        </w:rPr>
        <w:t>[IV]</w:t>
      </w:r>
      <w:r w:rsidRPr="00243607">
        <w:rPr>
          <w:rStyle w:val="YoungMixChar"/>
          <w:rFonts w:cs="Times New Roman"/>
          <w:b/>
        </w:rPr>
        <w:tab/>
        <w:t xml:space="preserve">D. </w:t>
      </w:r>
      <w:r w:rsidRPr="00243607">
        <w:rPr>
          <w:rFonts w:ascii="Times New Roman" w:eastAsia="Times New Roman" w:hAnsi="Times New Roman" w:cs="Times New Roman"/>
          <w:szCs w:val="24"/>
        </w:rPr>
        <w:t>[I]</w:t>
      </w:r>
    </w:p>
    <w:p w14:paraId="0139CE1A" w14:textId="77777777" w:rsidR="007A588D" w:rsidRPr="00243607" w:rsidRDefault="007A588D" w:rsidP="008E5C20">
      <w:pPr>
        <w:spacing w:line="240" w:lineRule="auto"/>
        <w:rPr>
          <w:rFonts w:ascii="Times New Roman" w:eastAsia="Times New Roman" w:hAnsi="Times New Roman" w:cs="Times New Roman"/>
          <w:szCs w:val="24"/>
        </w:rPr>
      </w:pPr>
      <w:r w:rsidRPr="00243607">
        <w:rPr>
          <w:rFonts w:ascii="Times New Roman" w:hAnsi="Times New Roman" w:cs="Times New Roman"/>
          <w:b/>
        </w:rPr>
        <w:t xml:space="preserve">Question 40: </w:t>
      </w:r>
      <w:r w:rsidRPr="00243607">
        <w:rPr>
          <w:rFonts w:ascii="Times New Roman" w:eastAsia="Times New Roman" w:hAnsi="Times New Roman" w:cs="Times New Roman"/>
          <w:szCs w:val="24"/>
        </w:rPr>
        <w:t>Which of the following best summarises the passage?</w:t>
      </w:r>
    </w:p>
    <w:p w14:paraId="21A46748"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A. </w:t>
      </w:r>
      <w:r w:rsidRPr="00243607">
        <w:rPr>
          <w:rFonts w:ascii="Times New Roman" w:eastAsia="Times New Roman" w:hAnsi="Times New Roman" w:cs="Times New Roman"/>
          <w:szCs w:val="24"/>
        </w:rPr>
        <w:t>The widespread problem involving fake energy-saving plugs suggests a failure by social media platforms to police deceptive advertising, which allows criminals to target vulnerable households with ineffective, hazardous devices promoted via fake online reviews.</w:t>
      </w:r>
    </w:p>
    <w:p w14:paraId="3B1AF299"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B. </w:t>
      </w:r>
      <w:r w:rsidRPr="00243607">
        <w:rPr>
          <w:rFonts w:ascii="Times New Roman" w:eastAsia="Times New Roman" w:hAnsi="Times New Roman" w:cs="Times New Roman"/>
          <w:szCs w:val="24"/>
        </w:rPr>
        <w:t>The ineffectiveness of fake energy-saving plugs is directly connected to their danger, as both problems stem from cheap manufacturing used to increase profits, making verified energy efficiency methods the smarter alternative choice for homeowners seeking savings.</w:t>
      </w:r>
    </w:p>
    <w:p w14:paraId="13D9BAD4"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C. </w:t>
      </w:r>
      <w:r w:rsidRPr="00243607">
        <w:rPr>
          <w:rFonts w:ascii="Times New Roman" w:eastAsia="Times New Roman" w:hAnsi="Times New Roman" w:cs="Times New Roman"/>
          <w:szCs w:val="24"/>
        </w:rPr>
        <w:t>Fake energy-saving plug scams are a growing threat due to clever marketing and weak oversight; the devices pose serious fire risks and fraud potential, indicating that stronger government regulation is the necessary response alongside consumer education efforts.</w:t>
      </w:r>
    </w:p>
    <w:p w14:paraId="22E10DB7" w14:textId="77777777" w:rsidR="007A588D" w:rsidRPr="00243607" w:rsidRDefault="007A588D" w:rsidP="008E5C20">
      <w:pPr>
        <w:tabs>
          <w:tab w:val="left" w:pos="283"/>
        </w:tabs>
        <w:rPr>
          <w:rFonts w:ascii="Times New Roman" w:hAnsi="Times New Roman" w:cs="Times New Roman"/>
        </w:rPr>
      </w:pPr>
      <w:r w:rsidRPr="00243607">
        <w:rPr>
          <w:rStyle w:val="YoungMixChar"/>
          <w:rFonts w:cs="Times New Roman"/>
          <w:b/>
        </w:rPr>
        <w:tab/>
        <w:t xml:space="preserve">D. </w:t>
      </w:r>
      <w:r w:rsidRPr="00243607">
        <w:rPr>
          <w:rFonts w:ascii="Times New Roman" w:eastAsia="Times New Roman" w:hAnsi="Times New Roman" w:cs="Times New Roman"/>
          <w:szCs w:val="24"/>
        </w:rPr>
        <w:t>Fake energy-saving plugs are promoted via deceptive marketing, often leaving consumers with useless items or nothing, and delivered devices can also be dangerous, and the scam itself may enable further fraud, making verified efficiency methods the prudent choice.</w:t>
      </w:r>
    </w:p>
    <w:p w14:paraId="2ED7EFE3" w14:textId="77777777" w:rsidR="008F37E7" w:rsidRPr="00243607" w:rsidRDefault="008F37E7">
      <w:pPr>
        <w:rPr>
          <w:rFonts w:ascii="Times New Roman" w:hAnsi="Times New Roman" w:cs="Times New Roman"/>
        </w:rPr>
      </w:pPr>
    </w:p>
    <w:p w14:paraId="2D1A991A" w14:textId="77777777" w:rsidR="008F37E7" w:rsidRPr="00243607" w:rsidRDefault="00000000">
      <w:pPr>
        <w:jc w:val="center"/>
        <w:rPr>
          <w:rFonts w:ascii="Times New Roman" w:hAnsi="Times New Roman" w:cs="Times New Roman"/>
        </w:rPr>
      </w:pPr>
      <w:r w:rsidRPr="00243607">
        <w:rPr>
          <w:rStyle w:val="YoungMixChar"/>
          <w:rFonts w:cs="Times New Roman"/>
          <w:b/>
          <w:i/>
        </w:rPr>
        <w:t>------ THE END ------</w:t>
      </w:r>
    </w:p>
    <w:sectPr w:rsidR="008F37E7" w:rsidRPr="00243607" w:rsidSect="00243607">
      <w:footerReference w:type="default" r:id="rId7"/>
      <w:pgSz w:w="11906" w:h="16838"/>
      <w:pgMar w:top="567" w:right="567" w:bottom="567" w:left="567"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5F4F8" w14:textId="77777777" w:rsidR="00C9544F" w:rsidRDefault="00C9544F">
      <w:pPr>
        <w:spacing w:line="240" w:lineRule="auto"/>
      </w:pPr>
      <w:r>
        <w:separator/>
      </w:r>
    </w:p>
  </w:endnote>
  <w:endnote w:type="continuationSeparator" w:id="0">
    <w:p w14:paraId="36BCC38E" w14:textId="77777777" w:rsidR="00C9544F" w:rsidRDefault="00C954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9F20F" w14:textId="77777777" w:rsidR="008F37E7" w:rsidRDefault="00000000">
    <w:pPr>
      <w:pBdr>
        <w:top w:val="single" w:sz="6" w:space="1" w:color="auto"/>
      </w:pBdr>
      <w:tabs>
        <w:tab w:val="right" w:pos="10489"/>
      </w:tabs>
      <w:spacing w:line="240" w:lineRule="auto"/>
    </w:pPr>
    <w:r>
      <w:rPr>
        <w:rFonts w:ascii="Times New Roman" w:hAnsi="Times New Roman"/>
      </w:rPr>
      <w:t>Mã đề 000</w:t>
    </w:r>
    <w:r>
      <w:rPr>
        <w:rFonts w:ascii="Times New Roman" w:hAnsi="Times New Roman"/>
      </w:rPr>
      <w:tab/>
      <w:t xml:space="preserve">Page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5A5C3" w14:textId="77777777" w:rsidR="00C9544F" w:rsidRDefault="00C9544F">
      <w:pPr>
        <w:spacing w:line="240" w:lineRule="auto"/>
      </w:pPr>
      <w:r>
        <w:separator/>
      </w:r>
    </w:p>
  </w:footnote>
  <w:footnote w:type="continuationSeparator" w:id="0">
    <w:p w14:paraId="3D49FEE0" w14:textId="77777777" w:rsidR="00C9544F" w:rsidRDefault="00C9544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72C46"/>
    <w:multiLevelType w:val="multilevel"/>
    <w:tmpl w:val="69EA8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627FAC"/>
    <w:multiLevelType w:val="multilevel"/>
    <w:tmpl w:val="785A7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76671F"/>
    <w:multiLevelType w:val="multilevel"/>
    <w:tmpl w:val="C64E2B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4F6966"/>
    <w:multiLevelType w:val="multilevel"/>
    <w:tmpl w:val="7FEE4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6C15E8"/>
    <w:multiLevelType w:val="multilevel"/>
    <w:tmpl w:val="3B06D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271BDD"/>
    <w:multiLevelType w:val="multilevel"/>
    <w:tmpl w:val="69F08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0B3137"/>
    <w:multiLevelType w:val="multilevel"/>
    <w:tmpl w:val="A7840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96044"/>
    <w:multiLevelType w:val="multilevel"/>
    <w:tmpl w:val="C4C69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FA4412"/>
    <w:multiLevelType w:val="multilevel"/>
    <w:tmpl w:val="5E204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056475"/>
    <w:multiLevelType w:val="multilevel"/>
    <w:tmpl w:val="61460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874B00"/>
    <w:multiLevelType w:val="multilevel"/>
    <w:tmpl w:val="FDA67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1B7EDE"/>
    <w:multiLevelType w:val="multilevel"/>
    <w:tmpl w:val="D8082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027782"/>
    <w:multiLevelType w:val="multilevel"/>
    <w:tmpl w:val="EE5A8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633427">
    <w:abstractNumId w:val="9"/>
  </w:num>
  <w:num w:numId="2" w16cid:durableId="667710385">
    <w:abstractNumId w:val="6"/>
  </w:num>
  <w:num w:numId="3" w16cid:durableId="1823041735">
    <w:abstractNumId w:val="2"/>
  </w:num>
  <w:num w:numId="4" w16cid:durableId="1248998718">
    <w:abstractNumId w:val="8"/>
  </w:num>
  <w:num w:numId="5" w16cid:durableId="1331175520">
    <w:abstractNumId w:val="4"/>
  </w:num>
  <w:num w:numId="6" w16cid:durableId="1509052507">
    <w:abstractNumId w:val="3"/>
  </w:num>
  <w:num w:numId="7" w16cid:durableId="893396536">
    <w:abstractNumId w:val="0"/>
  </w:num>
  <w:num w:numId="8" w16cid:durableId="711078504">
    <w:abstractNumId w:val="5"/>
  </w:num>
  <w:num w:numId="9" w16cid:durableId="1318804833">
    <w:abstractNumId w:val="11"/>
  </w:num>
  <w:num w:numId="10" w16cid:durableId="633606384">
    <w:abstractNumId w:val="1"/>
  </w:num>
  <w:num w:numId="11" w16cid:durableId="1198347795">
    <w:abstractNumId w:val="12"/>
  </w:num>
  <w:num w:numId="12" w16cid:durableId="1492868908">
    <w:abstractNumId w:val="7"/>
  </w:num>
  <w:num w:numId="13" w16cid:durableId="5807211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9A"/>
    <w:rsid w:val="0001090D"/>
    <w:rsid w:val="00065ED6"/>
    <w:rsid w:val="0010031C"/>
    <w:rsid w:val="00120F4F"/>
    <w:rsid w:val="00135230"/>
    <w:rsid w:val="0014132B"/>
    <w:rsid w:val="00180E08"/>
    <w:rsid w:val="001860E2"/>
    <w:rsid w:val="001F642F"/>
    <w:rsid w:val="00243607"/>
    <w:rsid w:val="00303452"/>
    <w:rsid w:val="003F4D4B"/>
    <w:rsid w:val="00400BF9"/>
    <w:rsid w:val="004174AD"/>
    <w:rsid w:val="00497E2D"/>
    <w:rsid w:val="004A2066"/>
    <w:rsid w:val="005105B8"/>
    <w:rsid w:val="005B793A"/>
    <w:rsid w:val="005D53A0"/>
    <w:rsid w:val="00785F61"/>
    <w:rsid w:val="007A588D"/>
    <w:rsid w:val="007B5C9A"/>
    <w:rsid w:val="008874D7"/>
    <w:rsid w:val="008E5C20"/>
    <w:rsid w:val="008F37E7"/>
    <w:rsid w:val="00995B22"/>
    <w:rsid w:val="009F204D"/>
    <w:rsid w:val="00AD5D14"/>
    <w:rsid w:val="00B9551C"/>
    <w:rsid w:val="00BE3F8A"/>
    <w:rsid w:val="00C9544F"/>
    <w:rsid w:val="00CD640E"/>
    <w:rsid w:val="00FD6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4357B"/>
  <w15:chartTrackingRefBased/>
  <w15:docId w15:val="{75C2378C-E2E7-4812-B46C-82F99EB14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C9A"/>
    <w:pPr>
      <w:spacing w:after="0" w:line="259" w:lineRule="auto"/>
    </w:pPr>
    <w:rPr>
      <w:rFonts w:asciiTheme="minorHAnsi" w:hAnsiTheme="minorHAnsi"/>
      <w:color w:val="000000"/>
      <w:kern w:val="0"/>
      <w:sz w:val="24"/>
      <w:szCs w:val="22"/>
    </w:rPr>
  </w:style>
  <w:style w:type="paragraph" w:styleId="Heading1">
    <w:name w:val="heading 1"/>
    <w:basedOn w:val="Normal"/>
    <w:next w:val="Normal"/>
    <w:link w:val="Heading1Char"/>
    <w:uiPriority w:val="9"/>
    <w:qFormat/>
    <w:rsid w:val="007B5C9A"/>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B5C9A"/>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B5C9A"/>
    <w:pPr>
      <w:keepNext/>
      <w:keepLines/>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7B5C9A"/>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B5C9A"/>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B5C9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5C9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5C9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5C9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5C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5C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5C9A"/>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B5C9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B5C9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B5C9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B5C9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B5C9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B5C9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B5C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5C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5C9A"/>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7B5C9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B5C9A"/>
    <w:pPr>
      <w:spacing w:before="160"/>
      <w:jc w:val="center"/>
    </w:pPr>
    <w:rPr>
      <w:i/>
      <w:iCs/>
      <w:color w:val="404040" w:themeColor="text1" w:themeTint="BF"/>
    </w:rPr>
  </w:style>
  <w:style w:type="character" w:customStyle="1" w:styleId="QuoteChar">
    <w:name w:val="Quote Char"/>
    <w:basedOn w:val="DefaultParagraphFont"/>
    <w:link w:val="Quote"/>
    <w:uiPriority w:val="29"/>
    <w:rsid w:val="007B5C9A"/>
    <w:rPr>
      <w:i/>
      <w:iCs/>
      <w:color w:val="404040" w:themeColor="text1" w:themeTint="BF"/>
    </w:rPr>
  </w:style>
  <w:style w:type="paragraph" w:styleId="ListParagraph">
    <w:name w:val="List Paragraph"/>
    <w:basedOn w:val="Normal"/>
    <w:uiPriority w:val="34"/>
    <w:qFormat/>
    <w:rsid w:val="007B5C9A"/>
    <w:pPr>
      <w:ind w:left="720"/>
      <w:contextualSpacing/>
    </w:pPr>
  </w:style>
  <w:style w:type="character" w:styleId="IntenseEmphasis">
    <w:name w:val="Intense Emphasis"/>
    <w:basedOn w:val="DefaultParagraphFont"/>
    <w:uiPriority w:val="21"/>
    <w:qFormat/>
    <w:rsid w:val="007B5C9A"/>
    <w:rPr>
      <w:i/>
      <w:iCs/>
      <w:color w:val="0F4761" w:themeColor="accent1" w:themeShade="BF"/>
    </w:rPr>
  </w:style>
  <w:style w:type="paragraph" w:styleId="IntenseQuote">
    <w:name w:val="Intense Quote"/>
    <w:basedOn w:val="Normal"/>
    <w:next w:val="Normal"/>
    <w:link w:val="IntenseQuoteChar"/>
    <w:uiPriority w:val="30"/>
    <w:qFormat/>
    <w:rsid w:val="007B5C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5C9A"/>
    <w:rPr>
      <w:i/>
      <w:iCs/>
      <w:color w:val="0F4761" w:themeColor="accent1" w:themeShade="BF"/>
    </w:rPr>
  </w:style>
  <w:style w:type="character" w:styleId="IntenseReference">
    <w:name w:val="Intense Reference"/>
    <w:basedOn w:val="DefaultParagraphFont"/>
    <w:uiPriority w:val="32"/>
    <w:qFormat/>
    <w:rsid w:val="007B5C9A"/>
    <w:rPr>
      <w:b/>
      <w:bCs/>
      <w:smallCaps/>
      <w:color w:val="0F4761" w:themeColor="accent1" w:themeShade="BF"/>
      <w:spacing w:val="5"/>
    </w:rPr>
  </w:style>
  <w:style w:type="table" w:customStyle="1" w:styleId="TableGrid1">
    <w:name w:val="Table Grid1"/>
    <w:basedOn w:val="TableNormal"/>
    <w:next w:val="TableGrid"/>
    <w:uiPriority w:val="39"/>
    <w:qFormat/>
    <w:rsid w:val="00180E08"/>
    <w:pPr>
      <w:spacing w:after="0" w:line="240" w:lineRule="auto"/>
    </w:pPr>
    <w:rPr>
      <w:rFonts w:ascii="Calibri" w:eastAsia="Calibri"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80E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065ED6"/>
    <w:pPr>
      <w:spacing w:before="100" w:beforeAutospacing="1" w:after="100" w:afterAutospacing="1" w:line="240" w:lineRule="auto"/>
    </w:pPr>
    <w:rPr>
      <w:rFonts w:ascii="Times New Roman" w:eastAsia="Times New Roman" w:hAnsi="Times New Roman" w:cs="Times New Roman"/>
      <w:szCs w:val="24"/>
      <w14:ligatures w14:val="none"/>
    </w:rPr>
  </w:style>
  <w:style w:type="character" w:customStyle="1" w:styleId="NormalWebChar">
    <w:name w:val="Normal (Web) Char"/>
    <w:link w:val="NormalWeb"/>
    <w:uiPriority w:val="99"/>
    <w:rsid w:val="00065ED6"/>
    <w:rPr>
      <w:rFonts w:eastAsia="Times New Roman" w:cs="Times New Roman"/>
      <w:kern w:val="0"/>
      <w:sz w:val="24"/>
      <w14:ligatures w14:val="none"/>
    </w:rPr>
  </w:style>
  <w:style w:type="character" w:styleId="CommentReference">
    <w:name w:val="annotation reference"/>
    <w:basedOn w:val="DefaultParagraphFont"/>
    <w:uiPriority w:val="99"/>
    <w:semiHidden/>
    <w:unhideWhenUsed/>
    <w:rsid w:val="00995B22"/>
    <w:rPr>
      <w:sz w:val="16"/>
      <w:szCs w:val="16"/>
    </w:rPr>
  </w:style>
  <w:style w:type="paragraph" w:styleId="CommentText">
    <w:name w:val="annotation text"/>
    <w:basedOn w:val="Normal"/>
    <w:link w:val="CommentTextChar"/>
    <w:uiPriority w:val="99"/>
    <w:semiHidden/>
    <w:unhideWhenUsed/>
    <w:rsid w:val="00995B22"/>
    <w:pPr>
      <w:spacing w:line="240" w:lineRule="auto"/>
    </w:pPr>
    <w:rPr>
      <w:sz w:val="20"/>
      <w:szCs w:val="20"/>
    </w:rPr>
  </w:style>
  <w:style w:type="character" w:customStyle="1" w:styleId="CommentTextChar">
    <w:name w:val="Comment Text Char"/>
    <w:basedOn w:val="DefaultParagraphFont"/>
    <w:link w:val="CommentText"/>
    <w:uiPriority w:val="99"/>
    <w:semiHidden/>
    <w:rsid w:val="00995B22"/>
    <w:rPr>
      <w:rFonts w:asciiTheme="minorHAnsi" w:hAnsiTheme="minorHAnsi"/>
      <w:kern w:val="0"/>
      <w:sz w:val="20"/>
      <w:szCs w:val="20"/>
    </w:rPr>
  </w:style>
  <w:style w:type="paragraph" w:styleId="CommentSubject">
    <w:name w:val="annotation subject"/>
    <w:basedOn w:val="CommentText"/>
    <w:next w:val="CommentText"/>
    <w:link w:val="CommentSubjectChar"/>
    <w:uiPriority w:val="99"/>
    <w:semiHidden/>
    <w:unhideWhenUsed/>
    <w:rsid w:val="00995B22"/>
    <w:rPr>
      <w:b/>
      <w:bCs/>
    </w:rPr>
  </w:style>
  <w:style w:type="character" w:customStyle="1" w:styleId="CommentSubjectChar">
    <w:name w:val="Comment Subject Char"/>
    <w:basedOn w:val="CommentTextChar"/>
    <w:link w:val="CommentSubject"/>
    <w:uiPriority w:val="99"/>
    <w:semiHidden/>
    <w:rsid w:val="00995B22"/>
    <w:rPr>
      <w:rFonts w:asciiTheme="minorHAnsi" w:hAnsiTheme="minorHAnsi"/>
      <w:b/>
      <w:bCs/>
      <w:kern w:val="0"/>
      <w:sz w:val="20"/>
      <w:szCs w:val="20"/>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3542</Words>
  <Characters>20195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cp:revision>
  <dcterms:created xsi:type="dcterms:W3CDTF">2026-02-04T02:56:00Z</dcterms:created>
  <dcterms:modified xsi:type="dcterms:W3CDTF">2026-03-06T07:45:00Z</dcterms:modified>
  <cp:version>1.0</cp:version>
</cp:coreProperties>
</file>